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968" w:rsidRDefault="00AF4968">
      <w:pPr>
        <w:pStyle w:val="Body"/>
        <w:tabs>
          <w:tab w:val="left" w:pos="2970"/>
        </w:tabs>
        <w:rPr>
          <w:b/>
          <w:bCs/>
          <w:sz w:val="48"/>
          <w:szCs w:val="48"/>
        </w:rPr>
      </w:pPr>
    </w:p>
    <w:p w:rsidR="00AF4968" w:rsidRDefault="00AF4968">
      <w:pPr>
        <w:pStyle w:val="Body"/>
        <w:tabs>
          <w:tab w:val="left" w:pos="2970"/>
        </w:tabs>
        <w:rPr>
          <w:b/>
          <w:bCs/>
          <w:sz w:val="48"/>
          <w:szCs w:val="48"/>
        </w:rPr>
      </w:pPr>
    </w:p>
    <w:p w:rsidR="00AF4968" w:rsidRDefault="00C75EB5">
      <w:pPr>
        <w:pStyle w:val="Body"/>
        <w:tabs>
          <w:tab w:val="left" w:pos="2970"/>
        </w:tabs>
        <w:rPr>
          <w:b/>
          <w:bCs/>
          <w:sz w:val="48"/>
          <w:szCs w:val="48"/>
        </w:rPr>
      </w:pPr>
      <w:r>
        <w:rPr>
          <w:b/>
          <w:bCs/>
          <w:sz w:val="48"/>
          <w:szCs w:val="48"/>
        </w:rPr>
        <w:t>NEA Great Public Schools (GPS) Fund:</w:t>
      </w:r>
    </w:p>
    <w:p w:rsidR="00AF4968" w:rsidRDefault="00C75EB5">
      <w:pPr>
        <w:pStyle w:val="Body"/>
        <w:tabs>
          <w:tab w:val="left" w:pos="2970"/>
        </w:tabs>
        <w:rPr>
          <w:b/>
          <w:bCs/>
          <w:sz w:val="48"/>
          <w:szCs w:val="48"/>
        </w:rPr>
      </w:pPr>
      <w:r>
        <w:rPr>
          <w:b/>
          <w:bCs/>
          <w:sz w:val="48"/>
          <w:szCs w:val="48"/>
        </w:rPr>
        <w:t>Planning Grant Preparation &amp; Support Packet</w:t>
      </w:r>
    </w:p>
    <w:p w:rsidR="00AF4968" w:rsidRDefault="00AF4968">
      <w:pPr>
        <w:pStyle w:val="Body"/>
        <w:tabs>
          <w:tab w:val="left" w:pos="2970"/>
        </w:tabs>
        <w:rPr>
          <w:b/>
          <w:bCs/>
          <w:sz w:val="48"/>
          <w:szCs w:val="48"/>
        </w:rPr>
      </w:pPr>
    </w:p>
    <w:p w:rsidR="00AF4968" w:rsidRDefault="00C75EB5">
      <w:pPr>
        <w:pStyle w:val="Body"/>
        <w:tabs>
          <w:tab w:val="left" w:pos="2970"/>
        </w:tabs>
        <w:rPr>
          <w:b/>
          <w:bCs/>
          <w:sz w:val="48"/>
          <w:szCs w:val="48"/>
        </w:rPr>
      </w:pPr>
      <w:r>
        <w:rPr>
          <w:noProof/>
          <w:sz w:val="48"/>
          <w:szCs w:val="48"/>
        </w:rPr>
        <w:drawing>
          <wp:inline distT="0" distB="0" distL="0" distR="0" wp14:anchorId="3CEED00D" wp14:editId="30B0590B">
            <wp:extent cx="1955800" cy="590550"/>
            <wp:effectExtent l="0" t="0" r="0" b="0"/>
            <wp:docPr id="1073741827" name="officeArt object" descr="NEA Logo"/>
            <wp:cNvGraphicFramePr/>
            <a:graphic xmlns:a="http://schemas.openxmlformats.org/drawingml/2006/main">
              <a:graphicData uri="http://schemas.openxmlformats.org/drawingml/2006/picture">
                <pic:pic xmlns:pic="http://schemas.openxmlformats.org/drawingml/2006/picture">
                  <pic:nvPicPr>
                    <pic:cNvPr id="1073741827" name="NEA Logo" descr="NEA Logo"/>
                    <pic:cNvPicPr>
                      <a:picLocks noChangeAspect="1"/>
                    </pic:cNvPicPr>
                  </pic:nvPicPr>
                  <pic:blipFill>
                    <a:blip r:embed="rId8"/>
                    <a:stretch>
                      <a:fillRect/>
                    </a:stretch>
                  </pic:blipFill>
                  <pic:spPr>
                    <a:xfrm>
                      <a:off x="0" y="0"/>
                      <a:ext cx="1955800" cy="590550"/>
                    </a:xfrm>
                    <a:prstGeom prst="rect">
                      <a:avLst/>
                    </a:prstGeom>
                    <a:ln w="12700" cap="flat">
                      <a:noFill/>
                      <a:miter lim="400000"/>
                    </a:ln>
                    <a:effectLst/>
                  </pic:spPr>
                </pic:pic>
              </a:graphicData>
            </a:graphic>
          </wp:inline>
        </w:drawing>
      </w:r>
    </w:p>
    <w:p w:rsidR="00AF4968" w:rsidRDefault="000D524F">
      <w:pPr>
        <w:pStyle w:val="Body"/>
        <w:tabs>
          <w:tab w:val="left" w:pos="2970"/>
        </w:tabs>
        <w:rPr>
          <w:b/>
          <w:bCs/>
          <w:sz w:val="48"/>
          <w:szCs w:val="48"/>
        </w:rPr>
      </w:pPr>
      <w:r w:rsidRPr="000D524F">
        <w:rPr>
          <w:b/>
          <w:bCs/>
          <w:noProof/>
          <w:sz w:val="32"/>
          <w:szCs w:val="32"/>
        </w:rPr>
        <mc:AlternateContent>
          <mc:Choice Requires="wps">
            <w:drawing>
              <wp:anchor distT="45720" distB="45720" distL="114300" distR="114300" simplePos="0" relativeHeight="251659264" behindDoc="0" locked="0" layoutInCell="1" allowOverlap="1">
                <wp:simplePos x="0" y="0"/>
                <wp:positionH relativeFrom="margin">
                  <wp:posOffset>-85725</wp:posOffset>
                </wp:positionH>
                <wp:positionV relativeFrom="paragraph">
                  <wp:posOffset>50371</wp:posOffset>
                </wp:positionV>
                <wp:extent cx="1786255" cy="36449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364490"/>
                        </a:xfrm>
                        <a:prstGeom prst="rect">
                          <a:avLst/>
                        </a:prstGeom>
                        <a:solidFill>
                          <a:srgbClr val="FFFFFF"/>
                        </a:solidFill>
                        <a:ln w="9525">
                          <a:noFill/>
                          <a:miter lim="800000"/>
                          <a:headEnd/>
                          <a:tailEnd/>
                        </a:ln>
                      </wps:spPr>
                      <wps:txbx>
                        <w:txbxContent>
                          <w:p w:rsidR="00A615C1" w:rsidRPr="000D524F" w:rsidRDefault="00A615C1" w:rsidP="000D524F">
                            <w:pPr>
                              <w:rPr>
                                <w:rFonts w:ascii="Calibri" w:hAnsi="Calibri" w:cs="Calibri"/>
                                <w:i/>
                                <w:sz w:val="20"/>
                                <w:szCs w:val="20"/>
                              </w:rPr>
                            </w:pPr>
                            <w:r w:rsidRPr="000D524F">
                              <w:rPr>
                                <w:rFonts w:ascii="Calibri" w:hAnsi="Calibri" w:cs="Calibri"/>
                                <w:i/>
                                <w:sz w:val="20"/>
                                <w:szCs w:val="20"/>
                              </w:rPr>
                              <w:t>Last Updated: April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3.95pt;width:140.65pt;height:28.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" stroked="f">
                <v:textbox>
                  <w:txbxContent>
                    <w:p w:rsidR="00A615C1" w:rsidRPr="000D524F" w:rsidRDefault="00A615C1" w:rsidP="000D524F">
                      <w:pPr>
                        <w:rPr>
                          <w:rFonts w:ascii="Calibri" w:hAnsi="Calibri" w:cs="Calibri"/>
                          <w:i/>
                          <w:sz w:val="20"/>
                          <w:szCs w:val="20"/>
                        </w:rPr>
                      </w:pPr>
                      <w:r w:rsidRPr="000D524F">
                        <w:rPr>
                          <w:rFonts w:ascii="Calibri" w:hAnsi="Calibri" w:cs="Calibri"/>
                          <w:i/>
                          <w:sz w:val="20"/>
                          <w:szCs w:val="20"/>
                        </w:rPr>
                        <w:t>Last Updated: April 2022</w:t>
                      </w:r>
                    </w:p>
                  </w:txbxContent>
                </v:textbox>
                <w10:wrap type="square" anchorx="margin"/>
              </v:shape>
            </w:pict>
          </mc:Fallback>
        </mc:AlternateContent>
      </w:r>
    </w:p>
    <w:p w:rsidR="000D524F" w:rsidRDefault="000D524F">
      <w:pPr>
        <w:pStyle w:val="Body"/>
        <w:tabs>
          <w:tab w:val="left" w:pos="2970"/>
        </w:tabs>
        <w:rPr>
          <w:b/>
          <w:bCs/>
          <w:iCs/>
          <w:color w:val="0000CC"/>
          <w:sz w:val="32"/>
          <w:szCs w:val="32"/>
          <w:u w:color="0000CC"/>
        </w:rPr>
      </w:pPr>
    </w:p>
    <w:p w:rsidR="001F3EB6" w:rsidRPr="00245429" w:rsidRDefault="00C75EB5">
      <w:pPr>
        <w:pStyle w:val="Body"/>
        <w:tabs>
          <w:tab w:val="left" w:pos="2970"/>
        </w:tabs>
        <w:rPr>
          <w:b/>
          <w:bCs/>
          <w:iCs/>
          <w:color w:val="0000CC"/>
          <w:sz w:val="32"/>
          <w:szCs w:val="32"/>
          <w:u w:color="0000CC"/>
        </w:rPr>
      </w:pPr>
      <w:r w:rsidRPr="00245429">
        <w:rPr>
          <w:b/>
          <w:bCs/>
          <w:iCs/>
          <w:color w:val="0000CC"/>
          <w:sz w:val="32"/>
          <w:szCs w:val="32"/>
          <w:u w:color="0000CC"/>
        </w:rPr>
        <w:t xml:space="preserve">Planning Grant Applications are </w:t>
      </w:r>
      <w:proofErr w:type="gramStart"/>
      <w:r w:rsidRPr="00245429">
        <w:rPr>
          <w:b/>
          <w:bCs/>
          <w:iCs/>
          <w:color w:val="0000CC"/>
          <w:sz w:val="32"/>
          <w:szCs w:val="32"/>
          <w:u w:color="0000CC"/>
        </w:rPr>
        <w:t>Due</w:t>
      </w:r>
      <w:proofErr w:type="gramEnd"/>
      <w:r w:rsidRPr="00245429">
        <w:rPr>
          <w:b/>
          <w:bCs/>
          <w:iCs/>
          <w:color w:val="0000CC"/>
          <w:sz w:val="32"/>
          <w:szCs w:val="32"/>
          <w:u w:color="0000CC"/>
        </w:rPr>
        <w:t xml:space="preserve"> by September 15</w:t>
      </w:r>
      <w:r w:rsidRPr="00245429">
        <w:rPr>
          <w:b/>
          <w:bCs/>
          <w:iCs/>
          <w:color w:val="0000CC"/>
          <w:sz w:val="32"/>
          <w:szCs w:val="32"/>
          <w:u w:color="0000CC"/>
          <w:vertAlign w:val="superscript"/>
          <w:lang w:val="de-DE"/>
        </w:rPr>
        <w:t>TH</w:t>
      </w:r>
      <w:r w:rsidRPr="00245429">
        <w:rPr>
          <w:b/>
          <w:bCs/>
          <w:iCs/>
          <w:color w:val="0000CC"/>
          <w:sz w:val="32"/>
          <w:szCs w:val="32"/>
          <w:u w:color="0000CC"/>
        </w:rPr>
        <w:t xml:space="preserve"> </w:t>
      </w:r>
      <w:r w:rsidR="00EC333D" w:rsidRPr="00245429">
        <w:rPr>
          <w:b/>
          <w:bCs/>
          <w:iCs/>
          <w:color w:val="0000CC"/>
          <w:sz w:val="32"/>
          <w:szCs w:val="32"/>
          <w:u w:color="0000CC"/>
        </w:rPr>
        <w:t>(</w:t>
      </w:r>
      <w:r w:rsidRPr="00245429">
        <w:rPr>
          <w:b/>
          <w:bCs/>
          <w:iCs/>
          <w:color w:val="0000CC"/>
          <w:sz w:val="32"/>
          <w:szCs w:val="32"/>
          <w:u w:color="0000CC"/>
        </w:rPr>
        <w:t>ANNUALLY</w:t>
      </w:r>
      <w:r w:rsidR="00EC333D" w:rsidRPr="00245429">
        <w:rPr>
          <w:b/>
          <w:bCs/>
          <w:iCs/>
          <w:color w:val="0000CC"/>
          <w:sz w:val="32"/>
          <w:szCs w:val="32"/>
          <w:u w:color="0000CC"/>
        </w:rPr>
        <w:t>)</w:t>
      </w:r>
      <w:r w:rsidRPr="00245429">
        <w:rPr>
          <w:b/>
          <w:bCs/>
          <w:iCs/>
          <w:color w:val="0000CC"/>
          <w:sz w:val="32"/>
          <w:szCs w:val="32"/>
          <w:u w:color="0000CC"/>
        </w:rPr>
        <w:t xml:space="preserve"> </w:t>
      </w:r>
    </w:p>
    <w:p w:rsidR="006736FC" w:rsidRDefault="006736FC">
      <w:pPr>
        <w:pStyle w:val="Body"/>
        <w:tabs>
          <w:tab w:val="left" w:pos="2970"/>
        </w:tabs>
        <w:rPr>
          <w:b/>
          <w:bCs/>
          <w:i/>
          <w:iCs/>
          <w:color w:val="0000CC"/>
          <w:sz w:val="32"/>
          <w:szCs w:val="32"/>
          <w:u w:color="0000CC"/>
        </w:rPr>
      </w:pPr>
    </w:p>
    <w:p w:rsidR="006736FC" w:rsidRPr="001F3EB6" w:rsidRDefault="006736FC" w:rsidP="001F3EB6">
      <w:pPr>
        <w:pStyle w:val="Body"/>
        <w:tabs>
          <w:tab w:val="left" w:pos="2970"/>
        </w:tabs>
        <w:jc w:val="center"/>
        <w:rPr>
          <w:b/>
          <w:bCs/>
          <w:color w:val="000000" w:themeColor="text1"/>
          <w:sz w:val="32"/>
          <w:szCs w:val="32"/>
          <w:u w:color="0000CC"/>
        </w:rPr>
      </w:pPr>
    </w:p>
    <w:p w:rsidR="00837F7B" w:rsidRDefault="00837F7B">
      <w:pPr>
        <w:pStyle w:val="Body"/>
        <w:tabs>
          <w:tab w:val="left" w:pos="2970"/>
        </w:tabs>
        <w:rPr>
          <w:b/>
          <w:bCs/>
          <w:i/>
          <w:iCs/>
          <w:color w:val="0000CC"/>
          <w:sz w:val="32"/>
          <w:szCs w:val="32"/>
          <w:u w:color="0000CC"/>
        </w:rPr>
      </w:pPr>
    </w:p>
    <w:p w:rsidR="00837F7B" w:rsidRDefault="00837F7B" w:rsidP="007C7A01">
      <w:pPr>
        <w:pStyle w:val="Body"/>
        <w:numPr>
          <w:ilvl w:val="0"/>
          <w:numId w:val="42"/>
        </w:numPr>
        <w:tabs>
          <w:tab w:val="left" w:pos="2970"/>
        </w:tabs>
        <w:rPr>
          <w:b/>
          <w:bCs/>
          <w:color w:val="000000" w:themeColor="text1"/>
          <w:sz w:val="28"/>
          <w:szCs w:val="28"/>
          <w:u w:color="0000CC"/>
        </w:rPr>
      </w:pPr>
      <w:r w:rsidRPr="006736FC">
        <w:rPr>
          <w:b/>
          <w:bCs/>
          <w:color w:val="000000" w:themeColor="text1"/>
          <w:sz w:val="28"/>
          <w:szCs w:val="28"/>
          <w:u w:color="0000CC"/>
        </w:rPr>
        <w:t xml:space="preserve">General Information </w:t>
      </w:r>
      <w:r w:rsidR="006736FC">
        <w:rPr>
          <w:b/>
          <w:bCs/>
          <w:color w:val="000000" w:themeColor="text1"/>
          <w:sz w:val="28"/>
          <w:szCs w:val="28"/>
          <w:u w:color="0000CC"/>
        </w:rPr>
        <w:tab/>
      </w:r>
      <w:r w:rsidR="006736FC">
        <w:rPr>
          <w:b/>
          <w:bCs/>
          <w:color w:val="000000" w:themeColor="text1"/>
          <w:sz w:val="28"/>
          <w:szCs w:val="28"/>
          <w:u w:color="0000CC"/>
        </w:rPr>
        <w:tab/>
      </w:r>
      <w:r w:rsidR="006736FC">
        <w:rPr>
          <w:b/>
          <w:bCs/>
          <w:color w:val="000000" w:themeColor="text1"/>
          <w:sz w:val="28"/>
          <w:szCs w:val="28"/>
          <w:u w:color="0000CC"/>
        </w:rPr>
        <w:tab/>
      </w:r>
      <w:r w:rsidR="006736FC">
        <w:rPr>
          <w:b/>
          <w:bCs/>
          <w:color w:val="000000" w:themeColor="text1"/>
          <w:sz w:val="28"/>
          <w:szCs w:val="28"/>
          <w:u w:color="0000CC"/>
        </w:rPr>
        <w:tab/>
      </w:r>
      <w:r w:rsidR="006736FC">
        <w:rPr>
          <w:b/>
          <w:bCs/>
          <w:color w:val="000000" w:themeColor="text1"/>
          <w:sz w:val="28"/>
          <w:szCs w:val="28"/>
          <w:u w:color="0000CC"/>
        </w:rPr>
        <w:tab/>
      </w:r>
      <w:r w:rsidR="006736FC">
        <w:rPr>
          <w:b/>
          <w:bCs/>
          <w:color w:val="000000" w:themeColor="text1"/>
          <w:sz w:val="28"/>
          <w:szCs w:val="28"/>
          <w:u w:color="0000CC"/>
        </w:rPr>
        <w:tab/>
      </w:r>
      <w:r w:rsidRPr="006736FC">
        <w:rPr>
          <w:b/>
          <w:bCs/>
          <w:color w:val="000000" w:themeColor="text1"/>
          <w:sz w:val="28"/>
          <w:szCs w:val="28"/>
          <w:u w:color="0000CC"/>
        </w:rPr>
        <w:t>Pages 2-</w:t>
      </w:r>
      <w:r w:rsidR="00BC2C0A">
        <w:rPr>
          <w:b/>
          <w:bCs/>
          <w:color w:val="000000" w:themeColor="text1"/>
          <w:sz w:val="28"/>
          <w:szCs w:val="28"/>
          <w:u w:color="0000CC"/>
        </w:rPr>
        <w:t>6</w:t>
      </w:r>
    </w:p>
    <w:p w:rsidR="00557CCC" w:rsidRPr="006736FC" w:rsidRDefault="00557CCC" w:rsidP="00557CCC">
      <w:pPr>
        <w:pStyle w:val="Body"/>
        <w:tabs>
          <w:tab w:val="left" w:pos="2970"/>
        </w:tabs>
        <w:ind w:left="1080"/>
        <w:rPr>
          <w:b/>
          <w:bCs/>
          <w:color w:val="000000" w:themeColor="text1"/>
          <w:sz w:val="28"/>
          <w:szCs w:val="28"/>
          <w:u w:color="0000CC"/>
        </w:rPr>
      </w:pPr>
    </w:p>
    <w:p w:rsidR="00837F7B" w:rsidRPr="006736FC" w:rsidRDefault="00837F7B">
      <w:pPr>
        <w:pStyle w:val="Body"/>
        <w:tabs>
          <w:tab w:val="left" w:pos="2970"/>
        </w:tabs>
        <w:rPr>
          <w:b/>
          <w:bCs/>
          <w:i/>
          <w:iCs/>
          <w:color w:val="000000" w:themeColor="text1"/>
          <w:sz w:val="28"/>
          <w:szCs w:val="28"/>
          <w:u w:color="0000CC"/>
        </w:rPr>
      </w:pPr>
    </w:p>
    <w:p w:rsidR="006736FC" w:rsidRPr="006736FC" w:rsidRDefault="003E126E" w:rsidP="007C7A01">
      <w:pPr>
        <w:pStyle w:val="Body"/>
        <w:numPr>
          <w:ilvl w:val="0"/>
          <w:numId w:val="42"/>
        </w:numPr>
        <w:rPr>
          <w:b/>
          <w:bCs/>
          <w:color w:val="000000" w:themeColor="text1"/>
          <w:sz w:val="28"/>
          <w:szCs w:val="28"/>
        </w:rPr>
      </w:pPr>
      <w:r>
        <w:rPr>
          <w:b/>
          <w:bCs/>
          <w:color w:val="000000" w:themeColor="text1"/>
          <w:sz w:val="28"/>
          <w:szCs w:val="28"/>
        </w:rPr>
        <w:t xml:space="preserve">Outline of a </w:t>
      </w:r>
      <w:r w:rsidR="006736FC" w:rsidRPr="006736FC">
        <w:rPr>
          <w:b/>
          <w:bCs/>
          <w:color w:val="000000" w:themeColor="text1"/>
          <w:sz w:val="28"/>
          <w:szCs w:val="28"/>
        </w:rPr>
        <w:t xml:space="preserve">Planning Grant </w:t>
      </w:r>
      <w:r>
        <w:rPr>
          <w:b/>
          <w:bCs/>
          <w:color w:val="000000" w:themeColor="text1"/>
          <w:sz w:val="28"/>
          <w:szCs w:val="28"/>
        </w:rPr>
        <w:t>Application</w:t>
      </w:r>
      <w:r w:rsidR="006736FC">
        <w:rPr>
          <w:b/>
          <w:bCs/>
          <w:color w:val="000000" w:themeColor="text1"/>
          <w:sz w:val="28"/>
          <w:szCs w:val="28"/>
        </w:rPr>
        <w:tab/>
      </w:r>
      <w:r w:rsidR="006736FC">
        <w:rPr>
          <w:b/>
          <w:bCs/>
          <w:color w:val="000000" w:themeColor="text1"/>
          <w:sz w:val="28"/>
          <w:szCs w:val="28"/>
        </w:rPr>
        <w:tab/>
      </w:r>
      <w:r>
        <w:rPr>
          <w:b/>
          <w:bCs/>
          <w:color w:val="000000" w:themeColor="text1"/>
          <w:sz w:val="28"/>
          <w:szCs w:val="28"/>
        </w:rPr>
        <w:tab/>
      </w:r>
      <w:r w:rsidR="006736FC" w:rsidRPr="006736FC">
        <w:rPr>
          <w:b/>
          <w:bCs/>
          <w:color w:val="000000" w:themeColor="text1"/>
          <w:sz w:val="28"/>
          <w:szCs w:val="28"/>
        </w:rPr>
        <w:t xml:space="preserve">Pages </w:t>
      </w:r>
      <w:r w:rsidR="00BC2C0A">
        <w:rPr>
          <w:b/>
          <w:bCs/>
          <w:color w:val="000000" w:themeColor="text1"/>
          <w:sz w:val="28"/>
          <w:szCs w:val="28"/>
        </w:rPr>
        <w:t>7</w:t>
      </w:r>
      <w:r w:rsidR="006736FC" w:rsidRPr="006736FC">
        <w:rPr>
          <w:b/>
          <w:bCs/>
          <w:color w:val="000000" w:themeColor="text1"/>
          <w:sz w:val="28"/>
          <w:szCs w:val="28"/>
        </w:rPr>
        <w:t>-</w:t>
      </w:r>
      <w:r>
        <w:rPr>
          <w:b/>
          <w:bCs/>
          <w:color w:val="000000" w:themeColor="text1"/>
          <w:sz w:val="28"/>
          <w:szCs w:val="28"/>
        </w:rPr>
        <w:t>2</w:t>
      </w:r>
      <w:r w:rsidR="00D274BD">
        <w:rPr>
          <w:b/>
          <w:bCs/>
          <w:color w:val="000000" w:themeColor="text1"/>
          <w:sz w:val="28"/>
          <w:szCs w:val="28"/>
        </w:rPr>
        <w:t>3</w:t>
      </w:r>
      <w:r w:rsidR="006736FC" w:rsidRPr="006736FC">
        <w:rPr>
          <w:b/>
          <w:bCs/>
          <w:color w:val="000000" w:themeColor="text1"/>
          <w:sz w:val="28"/>
          <w:szCs w:val="28"/>
        </w:rPr>
        <w:t xml:space="preserve"> </w:t>
      </w:r>
    </w:p>
    <w:p w:rsidR="006736FC" w:rsidRDefault="003E126E" w:rsidP="00245429">
      <w:pPr>
        <w:pStyle w:val="Body"/>
        <w:ind w:left="1080"/>
        <w:rPr>
          <w:b/>
          <w:bCs/>
          <w:color w:val="000000" w:themeColor="text1"/>
          <w:sz w:val="28"/>
          <w:szCs w:val="28"/>
        </w:rPr>
      </w:pPr>
      <w:r>
        <w:rPr>
          <w:b/>
          <w:bCs/>
          <w:color w:val="000000" w:themeColor="text1"/>
          <w:sz w:val="28"/>
          <w:szCs w:val="28"/>
        </w:rPr>
        <w:t>(</w:t>
      </w:r>
      <w:r w:rsidRPr="006736FC">
        <w:rPr>
          <w:b/>
          <w:bCs/>
          <w:color w:val="000000" w:themeColor="text1"/>
          <w:sz w:val="28"/>
          <w:szCs w:val="28"/>
        </w:rPr>
        <w:t>Questions</w:t>
      </w:r>
      <w:r>
        <w:rPr>
          <w:b/>
          <w:bCs/>
          <w:color w:val="000000" w:themeColor="text1"/>
          <w:sz w:val="28"/>
          <w:szCs w:val="28"/>
        </w:rPr>
        <w:t>, Examples, and Tips)</w:t>
      </w:r>
    </w:p>
    <w:p w:rsidR="003E126E" w:rsidRDefault="003E126E">
      <w:pPr>
        <w:pStyle w:val="Body"/>
        <w:jc w:val="center"/>
        <w:rPr>
          <w:b/>
          <w:bCs/>
          <w:sz w:val="32"/>
          <w:szCs w:val="32"/>
        </w:rPr>
        <w:sectPr w:rsidR="003E126E">
          <w:headerReference w:type="default" r:id="rId9"/>
          <w:footerReference w:type="default" r:id="rId10"/>
          <w:pgSz w:w="12240" w:h="15840"/>
          <w:pgMar w:top="1440" w:right="1440" w:bottom="1440" w:left="1440" w:header="720" w:footer="720" w:gutter="0"/>
          <w:cols w:space="720"/>
        </w:sectPr>
      </w:pPr>
    </w:p>
    <w:p w:rsidR="00AF4968" w:rsidRPr="00A829B6" w:rsidRDefault="00C75EB5">
      <w:pPr>
        <w:pStyle w:val="Body"/>
        <w:jc w:val="center"/>
        <w:rPr>
          <w:b/>
          <w:bCs/>
          <w:sz w:val="32"/>
          <w:szCs w:val="32"/>
        </w:rPr>
      </w:pPr>
      <w:r w:rsidRPr="00A829B6">
        <w:rPr>
          <w:b/>
          <w:bCs/>
          <w:sz w:val="32"/>
          <w:szCs w:val="32"/>
        </w:rPr>
        <w:lastRenderedPageBreak/>
        <w:t xml:space="preserve">NEA Center for </w:t>
      </w:r>
      <w:r w:rsidR="00344929" w:rsidRPr="00A829B6">
        <w:rPr>
          <w:b/>
          <w:bCs/>
          <w:sz w:val="32"/>
          <w:szCs w:val="32"/>
        </w:rPr>
        <w:t>Professional Excellence &amp; Student Learning</w:t>
      </w:r>
      <w:r w:rsidRPr="00A829B6">
        <w:rPr>
          <w:b/>
          <w:bCs/>
          <w:sz w:val="32"/>
          <w:szCs w:val="32"/>
        </w:rPr>
        <w:t xml:space="preserve"> </w:t>
      </w:r>
    </w:p>
    <w:p w:rsidR="009E483B" w:rsidRDefault="009E483B">
      <w:pPr>
        <w:pStyle w:val="Body"/>
        <w:jc w:val="center"/>
        <w:rPr>
          <w:b/>
          <w:bCs/>
          <w:sz w:val="32"/>
          <w:szCs w:val="32"/>
          <w:u w:val="single"/>
        </w:rPr>
      </w:pPr>
    </w:p>
    <w:p w:rsidR="009E483B" w:rsidRPr="009E483B" w:rsidRDefault="00D93E80" w:rsidP="00D93E80">
      <w:pPr>
        <w:pStyle w:val="Body"/>
        <w:rPr>
          <w:b/>
          <w:bCs/>
          <w:sz w:val="32"/>
          <w:szCs w:val="32"/>
        </w:rPr>
      </w:pPr>
      <w:r>
        <w:rPr>
          <w:b/>
          <w:bCs/>
          <w:sz w:val="32"/>
          <w:szCs w:val="32"/>
        </w:rPr>
        <w:t>Sect</w:t>
      </w:r>
      <w:r w:rsidR="00A829B6">
        <w:rPr>
          <w:b/>
          <w:bCs/>
          <w:sz w:val="32"/>
          <w:szCs w:val="32"/>
        </w:rPr>
        <w:t xml:space="preserve">ion I:  </w:t>
      </w:r>
      <w:r w:rsidR="009E483B" w:rsidRPr="009E483B">
        <w:rPr>
          <w:b/>
          <w:bCs/>
          <w:sz w:val="32"/>
          <w:szCs w:val="32"/>
        </w:rPr>
        <w:t>General Information</w:t>
      </w:r>
    </w:p>
    <w:p w:rsidR="00AF4968" w:rsidRDefault="00C75EB5">
      <w:pPr>
        <w:pStyle w:val="Body"/>
        <w:jc w:val="center"/>
        <w:rPr>
          <w:u w:val="single"/>
        </w:rPr>
      </w:pPr>
      <w:r>
        <w:rPr>
          <w:b/>
          <w:bCs/>
          <w:sz w:val="32"/>
          <w:szCs w:val="32"/>
        </w:rPr>
        <w:t xml:space="preserve"> </w:t>
      </w:r>
    </w:p>
    <w:p w:rsidR="00AF4968" w:rsidRDefault="00C75EB5">
      <w:pPr>
        <w:pStyle w:val="Body"/>
      </w:pPr>
      <w:r>
        <w:rPr>
          <w:rFonts w:eastAsia="Arial Unicode MS" w:cs="Arial Unicode MS"/>
          <w:b/>
          <w:bCs/>
        </w:rPr>
        <w:t>Preparation &amp; Support Packet</w:t>
      </w:r>
      <w:r w:rsidR="00B84C21">
        <w:rPr>
          <w:rStyle w:val="PageNumber"/>
          <w:rFonts w:eastAsia="Arial Unicode MS" w:cs="Arial Unicode MS"/>
        </w:rPr>
        <w:t>.</w:t>
      </w:r>
      <w:r>
        <w:rPr>
          <w:rStyle w:val="PageNumber"/>
          <w:rFonts w:eastAsia="Arial Unicode MS" w:cs="Arial Unicode MS"/>
        </w:rPr>
        <w:t xml:space="preserve"> </w:t>
      </w:r>
      <w:r w:rsidR="00B84C21">
        <w:rPr>
          <w:rStyle w:val="PageNumber"/>
          <w:rFonts w:eastAsia="Arial Unicode MS" w:cs="Arial Unicode MS"/>
        </w:rPr>
        <w:t xml:space="preserve"> </w:t>
      </w:r>
      <w:r>
        <w:rPr>
          <w:rStyle w:val="PageNumber"/>
          <w:rFonts w:eastAsia="Arial Unicode MS" w:cs="Arial Unicode MS"/>
        </w:rPr>
        <w:t xml:space="preserve">The NEA Center for </w:t>
      </w:r>
      <w:r w:rsidR="00354CF0">
        <w:rPr>
          <w:rStyle w:val="PageNumber"/>
          <w:rFonts w:eastAsia="Arial Unicode MS" w:cs="Arial Unicode MS"/>
        </w:rPr>
        <w:t>Professional Excellence &amp; Student Learning</w:t>
      </w:r>
      <w:r>
        <w:rPr>
          <w:rStyle w:val="PageNumber"/>
          <w:rFonts w:eastAsia="Arial Unicode MS" w:cs="Arial Unicode MS"/>
        </w:rPr>
        <w:t xml:space="preserve"> grants team is proud</w:t>
      </w:r>
      <w:r w:rsidR="0074225E">
        <w:rPr>
          <w:rStyle w:val="PageNumber"/>
          <w:rFonts w:eastAsia="Arial Unicode MS" w:cs="Arial Unicode MS"/>
        </w:rPr>
        <w:t xml:space="preserve"> to</w:t>
      </w:r>
      <w:r>
        <w:rPr>
          <w:rStyle w:val="PageNumber"/>
          <w:rFonts w:eastAsia="Arial Unicode MS" w:cs="Arial Unicode MS"/>
        </w:rPr>
        <w:t xml:space="preserve"> provid</w:t>
      </w:r>
      <w:r w:rsidR="0074225E">
        <w:rPr>
          <w:rStyle w:val="PageNumber"/>
          <w:rFonts w:eastAsia="Arial Unicode MS" w:cs="Arial Unicode MS"/>
        </w:rPr>
        <w:t>e</w:t>
      </w:r>
      <w:r>
        <w:rPr>
          <w:rStyle w:val="PageNumber"/>
          <w:rFonts w:eastAsia="Arial Unicode MS" w:cs="Arial Unicode MS"/>
        </w:rPr>
        <w:t xml:space="preserve"> this Preparation &amp; Support Packet to aid you with information about our </w:t>
      </w:r>
      <w:r w:rsidR="00C73280">
        <w:rPr>
          <w:rStyle w:val="PageNumber"/>
          <w:rFonts w:eastAsia="Arial Unicode MS" w:cs="Arial Unicode MS"/>
        </w:rPr>
        <w:t xml:space="preserve">NEA </w:t>
      </w:r>
      <w:r>
        <w:rPr>
          <w:rStyle w:val="PageNumber"/>
          <w:rFonts w:eastAsia="Arial Unicode MS" w:cs="Arial Unicode MS"/>
        </w:rPr>
        <w:t>Planning Grant</w:t>
      </w:r>
      <w:r w:rsidR="00272F1B">
        <w:rPr>
          <w:rStyle w:val="PageNumber"/>
          <w:rFonts w:eastAsia="Arial Unicode MS" w:cs="Arial Unicode MS"/>
        </w:rPr>
        <w:t xml:space="preserve"> (“Planning Grant”)</w:t>
      </w:r>
      <w:r>
        <w:rPr>
          <w:rStyle w:val="PageNumber"/>
          <w:rFonts w:eastAsia="Arial Unicode MS" w:cs="Arial Unicode MS"/>
        </w:rPr>
        <w:t xml:space="preserve"> process as your </w:t>
      </w:r>
      <w:r w:rsidR="0074225E">
        <w:rPr>
          <w:rStyle w:val="PageNumber"/>
          <w:rFonts w:eastAsia="Arial Unicode MS" w:cs="Arial Unicode MS"/>
        </w:rPr>
        <w:t>A</w:t>
      </w:r>
      <w:r>
        <w:rPr>
          <w:rStyle w:val="PageNumber"/>
          <w:rFonts w:eastAsia="Arial Unicode MS" w:cs="Arial Unicode MS"/>
        </w:rPr>
        <w:t xml:space="preserve">ffiliate considers submitting a Planning Grant application.   Please note this packet is </w:t>
      </w:r>
      <w:r>
        <w:rPr>
          <w:rFonts w:eastAsia="Arial Unicode MS" w:cs="Arial Unicode MS"/>
          <w:u w:val="single"/>
        </w:rPr>
        <w:t>NOT</w:t>
      </w:r>
      <w:r>
        <w:rPr>
          <w:rStyle w:val="PageNumber"/>
          <w:rFonts w:eastAsia="Arial Unicode MS" w:cs="Arial Unicode MS"/>
        </w:rPr>
        <w:t xml:space="preserve"> the actual way to apply for the Planning Grant.  Instead, this is a packet that will help you with the process.  </w:t>
      </w:r>
      <w:r>
        <w:rPr>
          <w:rFonts w:eastAsia="Arial Unicode MS" w:cs="Arial Unicode MS"/>
          <w:shd w:val="clear" w:color="auto" w:fill="FFFF00"/>
        </w:rPr>
        <w:t xml:space="preserve">The application </w:t>
      </w:r>
      <w:r w:rsidR="00FB2559">
        <w:rPr>
          <w:rFonts w:eastAsia="Arial Unicode MS" w:cs="Arial Unicode MS"/>
          <w:shd w:val="clear" w:color="auto" w:fill="FFFF00"/>
        </w:rPr>
        <w:t xml:space="preserve">is online at </w:t>
      </w:r>
      <w:r>
        <w:rPr>
          <w:rFonts w:eastAsia="Arial Unicode MS" w:cs="Arial Unicode MS"/>
          <w:shd w:val="clear" w:color="auto" w:fill="FFFF00"/>
        </w:rPr>
        <w:t xml:space="preserve">NEA.org </w:t>
      </w:r>
      <w:hyperlink r:id="rId11" w:history="1">
        <w:r>
          <w:rPr>
            <w:rStyle w:val="Hyperlink0"/>
            <w:rFonts w:eastAsia="Arial Unicode MS" w:cs="Arial Unicode MS"/>
          </w:rPr>
          <w:t>here</w:t>
        </w:r>
      </w:hyperlink>
      <w:r>
        <w:rPr>
          <w:rFonts w:eastAsia="Arial Unicode MS" w:cs="Arial Unicode MS"/>
          <w:shd w:val="clear" w:color="auto" w:fill="FFFF00"/>
        </w:rPr>
        <w:t>.</w:t>
      </w:r>
    </w:p>
    <w:p w:rsidR="00AF4968" w:rsidRDefault="00AF4968">
      <w:pPr>
        <w:pStyle w:val="Body"/>
      </w:pPr>
    </w:p>
    <w:p w:rsidR="00AF4968" w:rsidRDefault="00C75EB5">
      <w:pPr>
        <w:pStyle w:val="Body"/>
      </w:pPr>
      <w:r>
        <w:rPr>
          <w:rFonts w:eastAsia="Arial Unicode MS" w:cs="Arial Unicode MS"/>
          <w:b/>
          <w:bCs/>
        </w:rPr>
        <w:t>Background</w:t>
      </w:r>
      <w:r w:rsidR="00B84C21">
        <w:rPr>
          <w:rStyle w:val="PageNumber"/>
          <w:rFonts w:eastAsia="Arial Unicode MS" w:cs="Arial Unicode MS"/>
        </w:rPr>
        <w:t>.</w:t>
      </w:r>
      <w:r>
        <w:rPr>
          <w:rStyle w:val="PageNumber"/>
          <w:rFonts w:eastAsia="Arial Unicode MS" w:cs="Arial Unicode MS"/>
        </w:rPr>
        <w:t xml:space="preserve"> </w:t>
      </w:r>
      <w:r w:rsidR="00B84C21">
        <w:rPr>
          <w:rStyle w:val="PageNumber"/>
          <w:rFonts w:eastAsia="Arial Unicode MS" w:cs="Arial Unicode MS"/>
        </w:rPr>
        <w:t xml:space="preserve"> </w:t>
      </w:r>
      <w:r>
        <w:rPr>
          <w:rStyle w:val="PageNumber"/>
          <w:rFonts w:eastAsia="Arial Unicode MS" w:cs="Arial Unicode MS"/>
        </w:rPr>
        <w:t xml:space="preserve">In general, the </w:t>
      </w:r>
      <w:r w:rsidR="00C73280">
        <w:rPr>
          <w:rStyle w:val="PageNumber"/>
          <w:rFonts w:eastAsia="Arial Unicode MS" w:cs="Arial Unicode MS"/>
        </w:rPr>
        <w:t>P</w:t>
      </w:r>
      <w:r>
        <w:rPr>
          <w:rStyle w:val="PageNumber"/>
          <w:rFonts w:eastAsia="Arial Unicode MS" w:cs="Arial Unicode MS"/>
        </w:rPr>
        <w:t>lanning Grant application</w:t>
      </w:r>
      <w:r w:rsidR="00C73280">
        <w:rPr>
          <w:rStyle w:val="PageNumber"/>
          <w:rFonts w:eastAsia="Arial Unicode MS" w:cs="Arial Unicode MS"/>
        </w:rPr>
        <w:t xml:space="preserve">, </w:t>
      </w:r>
      <w:r>
        <w:rPr>
          <w:rStyle w:val="PageNumber"/>
          <w:rFonts w:eastAsia="Arial Unicode MS" w:cs="Arial Unicode MS"/>
        </w:rPr>
        <w:t>due by September 15</w:t>
      </w:r>
      <w:r>
        <w:rPr>
          <w:rFonts w:eastAsia="Arial Unicode MS" w:cs="Arial Unicode MS"/>
          <w:vertAlign w:val="superscript"/>
        </w:rPr>
        <w:t>th</w:t>
      </w:r>
      <w:r>
        <w:rPr>
          <w:rStyle w:val="PageNumber"/>
          <w:rFonts w:eastAsia="Arial Unicode MS" w:cs="Arial Unicode MS"/>
        </w:rPr>
        <w:t xml:space="preserve"> </w:t>
      </w:r>
      <w:r w:rsidR="00C73280">
        <w:rPr>
          <w:rStyle w:val="PageNumber"/>
          <w:rFonts w:eastAsia="Arial Unicode MS" w:cs="Arial Unicode MS"/>
        </w:rPr>
        <w:t xml:space="preserve">each </w:t>
      </w:r>
      <w:r w:rsidR="003649DE">
        <w:rPr>
          <w:rStyle w:val="PageNumber"/>
          <w:rFonts w:eastAsia="Arial Unicode MS" w:cs="Arial Unicode MS"/>
        </w:rPr>
        <w:t>year,</w:t>
      </w:r>
      <w:r w:rsidR="003649DE">
        <w:rPr>
          <w:rFonts w:eastAsia="Arial Unicode MS" w:cs="Arial Unicode MS"/>
          <w:color w:val="auto"/>
          <w:shd w:val="clear" w:color="auto" w:fill="FFFFFF" w:themeFill="background1"/>
        </w:rPr>
        <w:t xml:space="preserve"> </w:t>
      </w:r>
      <w:r w:rsidR="003649DE">
        <w:rPr>
          <w:rStyle w:val="PageNumber"/>
          <w:rFonts w:eastAsia="Arial Unicode MS" w:cs="Arial Unicode MS"/>
        </w:rPr>
        <w:t>is</w:t>
      </w:r>
      <w:r>
        <w:rPr>
          <w:rStyle w:val="PageNumber"/>
          <w:rFonts w:eastAsia="Arial Unicode MS" w:cs="Arial Unicode MS"/>
        </w:rPr>
        <w:t xml:space="preserve"> an abbreviated version of the full </w:t>
      </w:r>
      <w:r w:rsidR="00272F1B">
        <w:rPr>
          <w:rStyle w:val="PageNumber"/>
          <w:rFonts w:eastAsia="Arial Unicode MS" w:cs="Arial Unicode MS"/>
        </w:rPr>
        <w:t xml:space="preserve">NEA </w:t>
      </w:r>
      <w:r>
        <w:rPr>
          <w:rStyle w:val="PageNumber"/>
          <w:rFonts w:eastAsia="Arial Unicode MS" w:cs="Arial Unicode MS"/>
        </w:rPr>
        <w:t xml:space="preserve">GPS Fund </w:t>
      </w:r>
      <w:r w:rsidR="00272F1B">
        <w:rPr>
          <w:rStyle w:val="PageNumber"/>
          <w:rFonts w:eastAsia="Arial Unicode MS" w:cs="Arial Unicode MS"/>
        </w:rPr>
        <w:t xml:space="preserve">(“GPS Fund”) </w:t>
      </w:r>
      <w:r>
        <w:rPr>
          <w:rStyle w:val="PageNumber"/>
          <w:rFonts w:eastAsia="Arial Unicode MS" w:cs="Arial Unicode MS"/>
        </w:rPr>
        <w:t xml:space="preserve">application.  If awarded a Planning Grant, your </w:t>
      </w:r>
      <w:r w:rsidR="0074225E">
        <w:rPr>
          <w:rStyle w:val="PageNumber"/>
          <w:rFonts w:eastAsia="Arial Unicode MS" w:cs="Arial Unicode MS"/>
        </w:rPr>
        <w:t>A</w:t>
      </w:r>
      <w:r>
        <w:rPr>
          <w:rStyle w:val="PageNumber"/>
          <w:rFonts w:eastAsia="Arial Unicode MS" w:cs="Arial Unicode MS"/>
        </w:rPr>
        <w:t xml:space="preserve">ffiliate will receive funding (up to $10,000) and other technical assistance from NEA </w:t>
      </w:r>
      <w:r w:rsidR="00BB181F">
        <w:rPr>
          <w:rStyle w:val="PageNumber"/>
          <w:rFonts w:eastAsia="Arial Unicode MS" w:cs="Arial Unicode MS"/>
        </w:rPr>
        <w:t>to</w:t>
      </w:r>
      <w:r>
        <w:rPr>
          <w:rStyle w:val="PageNumber"/>
          <w:rFonts w:eastAsia="Arial Unicode MS" w:cs="Arial Unicode MS"/>
        </w:rPr>
        <w:t xml:space="preserve"> plan, workshop, and flesh out your proposal in anticipation of submitting your full GPS Fund application by the February 1</w:t>
      </w:r>
      <w:r>
        <w:rPr>
          <w:rFonts w:eastAsia="Arial Unicode MS" w:cs="Arial Unicode MS"/>
          <w:vertAlign w:val="superscript"/>
        </w:rPr>
        <w:t>st</w:t>
      </w:r>
      <w:r>
        <w:rPr>
          <w:rStyle w:val="PageNumber"/>
          <w:rFonts w:eastAsia="Arial Unicode MS" w:cs="Arial Unicode MS"/>
          <w:lang w:val="it-IT"/>
        </w:rPr>
        <w:t xml:space="preserve"> deadline</w:t>
      </w:r>
      <w:r w:rsidR="00BB181F">
        <w:rPr>
          <w:rStyle w:val="PageNumber"/>
          <w:rFonts w:eastAsia="Arial Unicode MS" w:cs="Arial Unicode MS"/>
          <w:lang w:val="it-IT"/>
        </w:rPr>
        <w:t xml:space="preserve"> annually</w:t>
      </w:r>
      <w:r>
        <w:rPr>
          <w:rStyle w:val="PageNumber"/>
          <w:rFonts w:eastAsia="Arial Unicode MS" w:cs="Arial Unicode MS"/>
          <w:lang w:val="it-IT"/>
        </w:rPr>
        <w:t>.</w:t>
      </w:r>
      <w:r w:rsidR="00DC78B1">
        <w:rPr>
          <w:rStyle w:val="PageNumber"/>
          <w:rFonts w:eastAsia="Arial Unicode MS" w:cs="Arial Unicode MS"/>
          <w:lang w:val="it-IT"/>
        </w:rPr>
        <w:t xml:space="preserve">  It is literally, a planning grant to fund meetings</w:t>
      </w:r>
      <w:r w:rsidR="00957A8E">
        <w:rPr>
          <w:rStyle w:val="PageNumber"/>
          <w:rFonts w:eastAsia="Arial Unicode MS" w:cs="Arial Unicode MS"/>
          <w:lang w:val="it-IT"/>
        </w:rPr>
        <w:t xml:space="preserve"> of a team to strategically plan for and submit the GPS Fund grant. </w:t>
      </w:r>
    </w:p>
    <w:p w:rsidR="00AF4968" w:rsidRPr="00354CF0" w:rsidRDefault="00AF4968">
      <w:pPr>
        <w:pStyle w:val="Body"/>
      </w:pPr>
    </w:p>
    <w:p w:rsidR="00AF4968" w:rsidRPr="00245429" w:rsidRDefault="00C75EB5" w:rsidP="001F3EB6">
      <w:pPr>
        <w:rPr>
          <w:rFonts w:ascii="Calibri" w:hAnsi="Calibri" w:cs="Calibri"/>
        </w:rPr>
      </w:pPr>
      <w:r w:rsidRPr="00245429">
        <w:rPr>
          <w:rFonts w:ascii="Calibri" w:hAnsi="Calibri" w:cs="Calibri"/>
        </w:rPr>
        <w:t xml:space="preserve">Only those </w:t>
      </w:r>
      <w:r w:rsidR="0074225E" w:rsidRPr="00245429">
        <w:rPr>
          <w:rFonts w:ascii="Calibri" w:hAnsi="Calibri" w:cs="Calibri"/>
        </w:rPr>
        <w:t>A</w:t>
      </w:r>
      <w:r w:rsidRPr="00245429">
        <w:rPr>
          <w:rFonts w:ascii="Calibri" w:hAnsi="Calibri" w:cs="Calibri"/>
        </w:rPr>
        <w:t>ffiliates awarded Planning Grants are eligible to continue developing their proposal and submit a full GPS Fund application.</w:t>
      </w:r>
      <w:r w:rsidR="00354CF0">
        <w:rPr>
          <w:rFonts w:ascii="Calibri" w:hAnsi="Calibri" w:cs="Calibri"/>
        </w:rPr>
        <w:t xml:space="preserve">  Please note, a</w:t>
      </w:r>
      <w:r w:rsidR="00354CF0" w:rsidRPr="00354CF0">
        <w:rPr>
          <w:rFonts w:ascii="Calibri" w:hAnsi="Calibri" w:cs="Calibri"/>
        </w:rPr>
        <w:t xml:space="preserve">ward of a Planning Grant does </w:t>
      </w:r>
      <w:r w:rsidR="00354CF0" w:rsidRPr="00A615C1">
        <w:rPr>
          <w:rFonts w:ascii="Calibri" w:hAnsi="Calibri" w:cs="Calibri"/>
          <w:u w:val="single"/>
        </w:rPr>
        <w:t>not</w:t>
      </w:r>
      <w:r w:rsidR="00354CF0" w:rsidRPr="00354CF0">
        <w:rPr>
          <w:rFonts w:ascii="Calibri" w:hAnsi="Calibri" w:cs="Calibri"/>
        </w:rPr>
        <w:t xml:space="preserve"> guarantee award of a</w:t>
      </w:r>
      <w:r w:rsidR="00354CF0">
        <w:rPr>
          <w:rFonts w:ascii="Calibri" w:hAnsi="Calibri" w:cs="Calibri"/>
        </w:rPr>
        <w:t xml:space="preserve"> GPS Fund g</w:t>
      </w:r>
      <w:r w:rsidR="00354CF0" w:rsidRPr="00354CF0">
        <w:rPr>
          <w:rFonts w:ascii="Calibri" w:hAnsi="Calibri" w:cs="Calibri"/>
        </w:rPr>
        <w:t>rant.</w:t>
      </w:r>
    </w:p>
    <w:p w:rsidR="00AF4968" w:rsidRPr="00245429" w:rsidRDefault="00AF4968" w:rsidP="001F3EB6">
      <w:pPr>
        <w:rPr>
          <w:rFonts w:ascii="Calibri" w:hAnsi="Calibri" w:cs="Calibri"/>
        </w:rPr>
      </w:pPr>
    </w:p>
    <w:p w:rsidR="00FB2559" w:rsidRPr="00245429" w:rsidRDefault="00FB2559" w:rsidP="001F3EB6">
      <w:pPr>
        <w:rPr>
          <w:rFonts w:ascii="Calibri" w:hAnsi="Calibri" w:cs="Calibri"/>
          <w:b/>
          <w:bCs/>
        </w:rPr>
      </w:pPr>
      <w:r w:rsidRPr="00245429">
        <w:rPr>
          <w:rFonts w:ascii="Calibri" w:hAnsi="Calibri" w:cs="Calibri"/>
          <w:b/>
          <w:bCs/>
        </w:rPr>
        <w:t>What are the deadlines?</w:t>
      </w:r>
    </w:p>
    <w:p w:rsidR="00BC2C0A" w:rsidRPr="00D62787" w:rsidRDefault="00BC2C0A" w:rsidP="001F3EB6">
      <w:pPr>
        <w:rPr>
          <w:rFonts w:ascii="Calibri" w:hAnsi="Calibri" w:cs="Calibri"/>
          <w:b/>
          <w:bCs/>
          <w:sz w:val="20"/>
          <w:szCs w:val="20"/>
        </w:rPr>
      </w:pPr>
    </w:p>
    <w:p w:rsidR="00AF4968" w:rsidRPr="00245429" w:rsidRDefault="00C73280" w:rsidP="001F3EB6">
      <w:pPr>
        <w:rPr>
          <w:rFonts w:ascii="Calibri" w:hAnsi="Calibri" w:cs="Calibri"/>
        </w:rPr>
      </w:pPr>
      <w:r w:rsidRPr="00245429">
        <w:rPr>
          <w:rFonts w:ascii="Calibri" w:hAnsi="Calibri" w:cs="Calibri"/>
        </w:rPr>
        <w:t>This is a t</w:t>
      </w:r>
      <w:r w:rsidR="00C75EB5" w:rsidRPr="00245429">
        <w:rPr>
          <w:rFonts w:ascii="Calibri" w:hAnsi="Calibri" w:cs="Calibri"/>
        </w:rPr>
        <w:t>wo-</w:t>
      </w:r>
      <w:r w:rsidRPr="00245429">
        <w:rPr>
          <w:rFonts w:ascii="Calibri" w:hAnsi="Calibri" w:cs="Calibri"/>
        </w:rPr>
        <w:t>s</w:t>
      </w:r>
      <w:r w:rsidR="00C75EB5" w:rsidRPr="00245429">
        <w:rPr>
          <w:rFonts w:ascii="Calibri" w:hAnsi="Calibri" w:cs="Calibri"/>
        </w:rPr>
        <w:t xml:space="preserve">tage </w:t>
      </w:r>
      <w:r w:rsidRPr="00245429">
        <w:rPr>
          <w:rFonts w:ascii="Calibri" w:hAnsi="Calibri" w:cs="Calibri"/>
        </w:rPr>
        <w:t>process.</w:t>
      </w:r>
    </w:p>
    <w:p w:rsidR="00AF4968" w:rsidRPr="00245429" w:rsidRDefault="00C75EB5" w:rsidP="001F3EB6">
      <w:pPr>
        <w:rPr>
          <w:rFonts w:ascii="Calibri" w:hAnsi="Calibri" w:cs="Calibri"/>
        </w:rPr>
      </w:pPr>
      <w:r w:rsidRPr="00245429">
        <w:rPr>
          <w:rFonts w:ascii="Calibri" w:hAnsi="Calibri" w:cs="Calibri"/>
        </w:rPr>
        <w:t>Stage 1 – Due by Sept</w:t>
      </w:r>
      <w:r w:rsidR="0074225E" w:rsidRPr="00245429">
        <w:rPr>
          <w:rFonts w:ascii="Calibri" w:hAnsi="Calibri" w:cs="Calibri"/>
        </w:rPr>
        <w:t>ember</w:t>
      </w:r>
      <w:r w:rsidRPr="00245429">
        <w:rPr>
          <w:rFonts w:ascii="Calibri" w:hAnsi="Calibri" w:cs="Calibri"/>
        </w:rPr>
        <w:t xml:space="preserve"> 15:</w:t>
      </w:r>
      <w:r w:rsidR="0074225E" w:rsidRPr="00245429">
        <w:rPr>
          <w:rFonts w:ascii="Calibri" w:hAnsi="Calibri" w:cs="Calibri"/>
        </w:rPr>
        <w:t xml:space="preserve"> </w:t>
      </w:r>
      <w:r w:rsidR="00DE4C32" w:rsidRPr="00245429">
        <w:rPr>
          <w:rFonts w:ascii="Calibri" w:hAnsi="Calibri" w:cs="Calibri"/>
        </w:rPr>
        <w:t xml:space="preserve"> </w:t>
      </w:r>
      <w:r w:rsidRPr="00245429">
        <w:rPr>
          <w:rFonts w:ascii="Calibri" w:hAnsi="Calibri" w:cs="Calibri"/>
        </w:rPr>
        <w:t xml:space="preserve">Planning Grant Application (open to all NEA </w:t>
      </w:r>
      <w:r w:rsidR="0074225E" w:rsidRPr="00245429">
        <w:rPr>
          <w:rFonts w:ascii="Calibri" w:hAnsi="Calibri" w:cs="Calibri"/>
        </w:rPr>
        <w:t>A</w:t>
      </w:r>
      <w:r w:rsidRPr="00245429">
        <w:rPr>
          <w:rFonts w:ascii="Calibri" w:hAnsi="Calibri" w:cs="Calibri"/>
        </w:rPr>
        <w:t>ffiliates)</w:t>
      </w:r>
      <w:r w:rsidR="0074225E" w:rsidRPr="00245429">
        <w:rPr>
          <w:rFonts w:ascii="Calibri" w:hAnsi="Calibri" w:cs="Calibri"/>
        </w:rPr>
        <w:t>.</w:t>
      </w:r>
    </w:p>
    <w:p w:rsidR="00AF4968" w:rsidRPr="00245429" w:rsidRDefault="00C75EB5" w:rsidP="001F3EB6">
      <w:pPr>
        <w:rPr>
          <w:rFonts w:ascii="Calibri" w:hAnsi="Calibri" w:cs="Calibri"/>
        </w:rPr>
      </w:pPr>
      <w:r w:rsidRPr="00245429">
        <w:rPr>
          <w:rFonts w:ascii="Calibri" w:hAnsi="Calibri" w:cs="Calibri"/>
        </w:rPr>
        <w:t>Stage 2 – Due by Feb</w:t>
      </w:r>
      <w:r w:rsidR="0074225E" w:rsidRPr="00245429">
        <w:rPr>
          <w:rFonts w:ascii="Calibri" w:hAnsi="Calibri" w:cs="Calibri"/>
        </w:rPr>
        <w:t>ruary</w:t>
      </w:r>
      <w:r w:rsidRPr="00245429">
        <w:rPr>
          <w:rFonts w:ascii="Calibri" w:hAnsi="Calibri" w:cs="Calibri"/>
        </w:rPr>
        <w:t xml:space="preserve"> 1:</w:t>
      </w:r>
      <w:r w:rsidRPr="00245429">
        <w:rPr>
          <w:rFonts w:ascii="Calibri" w:hAnsi="Calibri" w:cs="Calibri"/>
        </w:rPr>
        <w:tab/>
      </w:r>
      <w:r w:rsidR="00DE4C32" w:rsidRPr="00245429">
        <w:rPr>
          <w:rFonts w:ascii="Calibri" w:hAnsi="Calibri" w:cs="Calibri"/>
        </w:rPr>
        <w:t xml:space="preserve"> </w:t>
      </w:r>
      <w:r w:rsidRPr="00245429">
        <w:rPr>
          <w:rFonts w:ascii="Calibri" w:hAnsi="Calibri" w:cs="Calibri"/>
        </w:rPr>
        <w:t>GPS Fund Application (Planning Grant awardees</w:t>
      </w:r>
      <w:r w:rsidR="00DA502C" w:rsidRPr="00245429">
        <w:rPr>
          <w:rFonts w:ascii="Calibri" w:hAnsi="Calibri" w:cs="Calibri"/>
        </w:rPr>
        <w:t xml:space="preserve"> only</w:t>
      </w:r>
      <w:r w:rsidRPr="00245429">
        <w:rPr>
          <w:rFonts w:ascii="Calibri" w:hAnsi="Calibri" w:cs="Calibri"/>
        </w:rPr>
        <w:t>)</w:t>
      </w:r>
      <w:r w:rsidR="0074225E" w:rsidRPr="00245429">
        <w:rPr>
          <w:rFonts w:ascii="Calibri" w:hAnsi="Calibri" w:cs="Calibri"/>
        </w:rPr>
        <w:t>.</w:t>
      </w:r>
    </w:p>
    <w:p w:rsidR="00AF4968" w:rsidRPr="00D62787" w:rsidRDefault="00AF4968">
      <w:pPr>
        <w:pStyle w:val="Body"/>
        <w:rPr>
          <w:sz w:val="20"/>
          <w:szCs w:val="20"/>
        </w:rPr>
      </w:pPr>
    </w:p>
    <w:p w:rsidR="00FB2559" w:rsidRDefault="00FB2559">
      <w:pPr>
        <w:pStyle w:val="Body"/>
        <w:rPr>
          <w:b/>
          <w:bCs/>
        </w:rPr>
      </w:pPr>
      <w:r w:rsidRPr="00FB2559">
        <w:rPr>
          <w:b/>
          <w:bCs/>
        </w:rPr>
        <w:t>What are the guidelines for applying?</w:t>
      </w:r>
    </w:p>
    <w:p w:rsidR="00BC2C0A" w:rsidRPr="00D62787" w:rsidRDefault="00BC2C0A">
      <w:pPr>
        <w:pStyle w:val="Body"/>
        <w:rPr>
          <w:b/>
          <w:bCs/>
          <w:sz w:val="20"/>
          <w:szCs w:val="20"/>
        </w:rPr>
      </w:pPr>
    </w:p>
    <w:p w:rsidR="00AF4968" w:rsidRPr="00354CF0" w:rsidRDefault="00C75EB5">
      <w:pPr>
        <w:pStyle w:val="Body"/>
      </w:pPr>
      <w:r w:rsidRPr="00BC0C98">
        <w:rPr>
          <w:rStyle w:val="PageNumber"/>
          <w:rFonts w:eastAsia="Arial Unicode MS"/>
        </w:rPr>
        <w:t xml:space="preserve">NEA is providing </w:t>
      </w:r>
      <w:r w:rsidR="002C00E0" w:rsidRPr="00BC0C98">
        <w:rPr>
          <w:rStyle w:val="PageNumber"/>
          <w:rFonts w:eastAsia="Arial Unicode MS"/>
        </w:rPr>
        <w:t xml:space="preserve">State </w:t>
      </w:r>
      <w:r w:rsidRPr="00BC0C98">
        <w:rPr>
          <w:rStyle w:val="PageNumber"/>
          <w:rFonts w:eastAsia="Arial Unicode MS"/>
        </w:rPr>
        <w:t xml:space="preserve">and </w:t>
      </w:r>
      <w:r w:rsidR="002C00E0" w:rsidRPr="00BC0C98">
        <w:rPr>
          <w:rStyle w:val="PageNumber"/>
          <w:rFonts w:eastAsia="Arial Unicode MS"/>
        </w:rPr>
        <w:t xml:space="preserve">Local Affiliates </w:t>
      </w:r>
      <w:r w:rsidRPr="00BC0C98">
        <w:rPr>
          <w:rStyle w:val="PageNumber"/>
          <w:rFonts w:eastAsia="Arial Unicode MS"/>
        </w:rPr>
        <w:t xml:space="preserve">the opportunity to apply for a </w:t>
      </w:r>
      <w:r w:rsidR="00C73280" w:rsidRPr="00BC0C98">
        <w:rPr>
          <w:rStyle w:val="PageNumber"/>
          <w:rFonts w:eastAsia="Arial Unicode MS"/>
        </w:rPr>
        <w:t>P</w:t>
      </w:r>
      <w:r w:rsidRPr="00BC0C98">
        <w:rPr>
          <w:rStyle w:val="PageNumber"/>
          <w:rFonts w:eastAsia="Arial Unicode MS"/>
        </w:rPr>
        <w:t>lanning Grant pursuant to the GPS Fund Grant Guidelines (</w:t>
      </w:r>
      <w:r w:rsidR="00A615C1">
        <w:fldChar w:fldCharType="begin"/>
      </w:r>
      <w:r w:rsidR="00A615C1">
        <w:instrText xml:space="preserve"> HYPERLINK "https://www.nea.org/sites/default/files/2020-07/NEA%20GPS%20FUND%20GRANT%20GUIDELINES%202020%20-%20Approved%20Changes_CLEAN.pdf" </w:instrText>
      </w:r>
      <w:r w:rsidR="00A615C1">
        <w:fldChar w:fldCharType="separate"/>
      </w:r>
      <w:r w:rsidRPr="00245429">
        <w:rPr>
          <w:rStyle w:val="Hyperlink1"/>
          <w:rFonts w:eastAsia="Arial Unicode MS"/>
          <w:color w:val="0000CC"/>
          <w:lang w:val="nl-NL"/>
        </w:rPr>
        <w:t>link</w:t>
      </w:r>
      <w:r w:rsidR="00A615C1">
        <w:rPr>
          <w:rStyle w:val="Hyperlink1"/>
          <w:rFonts w:eastAsia="Arial Unicode MS"/>
          <w:color w:val="0000CC"/>
          <w:lang w:val="nl-NL"/>
        </w:rPr>
        <w:fldChar w:fldCharType="end"/>
      </w:r>
      <w:r w:rsidRPr="00354CF0">
        <w:rPr>
          <w:rStyle w:val="PageNumber"/>
          <w:rFonts w:eastAsia="Arial Unicode MS"/>
        </w:rPr>
        <w:t xml:space="preserve">) set forth by the NEA Board of Directors and </w:t>
      </w:r>
      <w:r w:rsidRPr="00BC0C98">
        <w:rPr>
          <w:rStyle w:val="PageNumber"/>
          <w:rFonts w:eastAsia="Arial Unicode MS"/>
        </w:rPr>
        <w:t>GPS Fund Oversight Committee.</w:t>
      </w:r>
    </w:p>
    <w:p w:rsidR="00AF4968" w:rsidRPr="00354CF0" w:rsidRDefault="00AF4968">
      <w:pPr>
        <w:pStyle w:val="Body"/>
      </w:pPr>
    </w:p>
    <w:p w:rsidR="00AF4968" w:rsidRDefault="00C75EB5">
      <w:pPr>
        <w:pStyle w:val="Body"/>
        <w:rPr>
          <w:rFonts w:eastAsia="Arial Unicode MS" w:cs="Arial Unicode MS"/>
          <w:b/>
          <w:bCs/>
        </w:rPr>
      </w:pPr>
      <w:r>
        <w:rPr>
          <w:rFonts w:eastAsia="Arial Unicode MS" w:cs="Arial Unicode MS"/>
          <w:b/>
          <w:bCs/>
        </w:rPr>
        <w:t xml:space="preserve">What </w:t>
      </w:r>
      <w:r w:rsidR="00C73280">
        <w:rPr>
          <w:rFonts w:eastAsia="Arial Unicode MS" w:cs="Arial Unicode MS"/>
          <w:b/>
          <w:bCs/>
        </w:rPr>
        <w:t xml:space="preserve">are </w:t>
      </w:r>
      <w:r w:rsidR="003649DE">
        <w:rPr>
          <w:rFonts w:eastAsia="Arial Unicode MS" w:cs="Arial Unicode MS"/>
          <w:b/>
          <w:bCs/>
        </w:rPr>
        <w:t xml:space="preserve">the </w:t>
      </w:r>
      <w:r>
        <w:rPr>
          <w:rFonts w:eastAsia="Arial Unicode MS" w:cs="Arial Unicode MS"/>
          <w:b/>
          <w:bCs/>
        </w:rPr>
        <w:t>Planning Grant and GPS Fund Grant timeline</w:t>
      </w:r>
      <w:r w:rsidR="00C73280">
        <w:rPr>
          <w:rFonts w:eastAsia="Arial Unicode MS" w:cs="Arial Unicode MS"/>
          <w:b/>
          <w:bCs/>
        </w:rPr>
        <w:t>s</w:t>
      </w:r>
      <w:r>
        <w:rPr>
          <w:rFonts w:eastAsia="Arial Unicode MS" w:cs="Arial Unicode MS"/>
          <w:b/>
          <w:bCs/>
        </w:rPr>
        <w:t>?</w:t>
      </w:r>
    </w:p>
    <w:p w:rsidR="00BC2C0A" w:rsidRPr="00D62787" w:rsidRDefault="00BC2C0A">
      <w:pPr>
        <w:pStyle w:val="Body"/>
        <w:rPr>
          <w:b/>
          <w:bCs/>
          <w:sz w:val="20"/>
          <w:szCs w:val="20"/>
        </w:rPr>
      </w:pPr>
    </w:p>
    <w:p w:rsidR="00AF4968" w:rsidRDefault="00C75EB5">
      <w:pPr>
        <w:pStyle w:val="Body"/>
      </w:pPr>
      <w:r>
        <w:rPr>
          <w:rStyle w:val="PageNumber"/>
          <w:rFonts w:eastAsia="Arial Unicode MS" w:cs="Arial Unicode MS"/>
        </w:rPr>
        <w:t>The overall Planning Grant and GPS Fund application process steps annually are:</w:t>
      </w:r>
    </w:p>
    <w:p w:rsidR="00AF4968" w:rsidRPr="00D62787" w:rsidRDefault="00AF4968">
      <w:pPr>
        <w:pStyle w:val="Body"/>
        <w:rPr>
          <w:sz w:val="20"/>
          <w:szCs w:val="20"/>
        </w:rPr>
      </w:pPr>
    </w:p>
    <w:p w:rsidR="00AF4968" w:rsidRDefault="00C75EB5">
      <w:pPr>
        <w:pStyle w:val="Body"/>
      </w:pPr>
      <w:r>
        <w:rPr>
          <w:rStyle w:val="PageNumber"/>
          <w:rFonts w:eastAsia="Arial Unicode MS" w:cs="Arial Unicode MS"/>
        </w:rPr>
        <w:t>September 15</w:t>
      </w:r>
      <w:r>
        <w:rPr>
          <w:rFonts w:eastAsia="Arial Unicode MS" w:cs="Arial Unicode MS"/>
          <w:vertAlign w:val="superscript"/>
        </w:rPr>
        <w:t>th</w:t>
      </w:r>
      <w:r>
        <w:rPr>
          <w:rStyle w:val="PageNumber"/>
          <w:rFonts w:eastAsia="Arial Unicode MS" w:cs="Arial Unicode MS"/>
        </w:rPr>
        <w:t xml:space="preserve"> </w:t>
      </w:r>
      <w:r>
        <w:rPr>
          <w:rStyle w:val="PageNumber"/>
          <w:rFonts w:eastAsia="Arial Unicode MS" w:cs="Arial Unicode MS"/>
        </w:rPr>
        <w:tab/>
        <w:t xml:space="preserve">Planning Grant Applications </w:t>
      </w:r>
      <w:r w:rsidR="00442BDD">
        <w:rPr>
          <w:rStyle w:val="PageNumber"/>
          <w:rFonts w:eastAsia="Arial Unicode MS" w:cs="Arial Unicode MS"/>
        </w:rPr>
        <w:t>d</w:t>
      </w:r>
      <w:r>
        <w:rPr>
          <w:rStyle w:val="PageNumber"/>
          <w:rFonts w:eastAsia="Arial Unicode MS" w:cs="Arial Unicode MS"/>
        </w:rPr>
        <w:t>ue</w:t>
      </w:r>
    </w:p>
    <w:p w:rsidR="00AF4968" w:rsidRDefault="00C75EB5">
      <w:pPr>
        <w:pStyle w:val="Body"/>
      </w:pPr>
      <w:r>
        <w:rPr>
          <w:rStyle w:val="PageNumber"/>
          <w:rFonts w:eastAsia="Arial Unicode MS" w:cs="Arial Unicode MS"/>
        </w:rPr>
        <w:t>October 15</w:t>
      </w:r>
      <w:r>
        <w:rPr>
          <w:rFonts w:eastAsia="Arial Unicode MS" w:cs="Arial Unicode MS"/>
          <w:vertAlign w:val="superscript"/>
        </w:rPr>
        <w:t>th</w:t>
      </w:r>
      <w:r>
        <w:rPr>
          <w:rStyle w:val="PageNumber"/>
          <w:rFonts w:eastAsia="Arial Unicode MS" w:cs="Arial Unicode MS"/>
        </w:rPr>
        <w:t xml:space="preserve"> </w:t>
      </w:r>
      <w:r>
        <w:rPr>
          <w:rStyle w:val="PageNumber"/>
          <w:rFonts w:eastAsia="Arial Unicode MS" w:cs="Arial Unicode MS"/>
        </w:rPr>
        <w:tab/>
      </w:r>
      <w:r>
        <w:rPr>
          <w:rStyle w:val="PageNumber"/>
          <w:rFonts w:eastAsia="Arial Unicode MS" w:cs="Arial Unicode MS"/>
        </w:rPr>
        <w:tab/>
        <w:t>Planning Grant Awards announced (up to $10,000)</w:t>
      </w:r>
    </w:p>
    <w:p w:rsidR="00AF4968" w:rsidRDefault="00C75EB5">
      <w:pPr>
        <w:pStyle w:val="Body"/>
        <w:ind w:left="2160" w:hanging="2160"/>
      </w:pPr>
      <w:r>
        <w:rPr>
          <w:rStyle w:val="PageNumber"/>
        </w:rPr>
        <w:t>Oct. 15</w:t>
      </w:r>
      <w:r>
        <w:rPr>
          <w:vertAlign w:val="superscript"/>
        </w:rPr>
        <w:t>th</w:t>
      </w:r>
      <w:r>
        <w:rPr>
          <w:rStyle w:val="PageNumber"/>
        </w:rPr>
        <w:t xml:space="preserve"> – Jan. 31</w:t>
      </w:r>
      <w:r>
        <w:rPr>
          <w:vertAlign w:val="superscript"/>
        </w:rPr>
        <w:t>st</w:t>
      </w:r>
      <w:r>
        <w:rPr>
          <w:rStyle w:val="PageNumber"/>
        </w:rPr>
        <w:t xml:space="preserve"> </w:t>
      </w:r>
      <w:r>
        <w:rPr>
          <w:rStyle w:val="PageNumber"/>
        </w:rPr>
        <w:tab/>
        <w:t>Planning Grant Awardees prepare/plan/workshop their full GPS Fund</w:t>
      </w:r>
      <w:r w:rsidR="000D147D">
        <w:rPr>
          <w:rStyle w:val="PageNumber"/>
        </w:rPr>
        <w:t xml:space="preserve"> applications -</w:t>
      </w:r>
      <w:r>
        <w:rPr>
          <w:rStyle w:val="PageNumber"/>
        </w:rPr>
        <w:t xml:space="preserve"> </w:t>
      </w:r>
      <w:r w:rsidR="00442BDD">
        <w:rPr>
          <w:rStyle w:val="PageNumber"/>
        </w:rPr>
        <w:t xml:space="preserve">prepared </w:t>
      </w:r>
      <w:r>
        <w:rPr>
          <w:rStyle w:val="PageNumber"/>
        </w:rPr>
        <w:t>with technical assistance from NEA</w:t>
      </w:r>
    </w:p>
    <w:p w:rsidR="00AF4968" w:rsidRDefault="00C75EB5">
      <w:pPr>
        <w:pStyle w:val="Body"/>
      </w:pPr>
      <w:r>
        <w:rPr>
          <w:rStyle w:val="PageNumber"/>
          <w:rFonts w:eastAsia="Arial Unicode MS" w:cs="Arial Unicode MS"/>
        </w:rPr>
        <w:t>February 1</w:t>
      </w:r>
      <w:r>
        <w:rPr>
          <w:rFonts w:eastAsia="Arial Unicode MS" w:cs="Arial Unicode MS"/>
          <w:vertAlign w:val="superscript"/>
        </w:rPr>
        <w:t>st</w:t>
      </w:r>
      <w:r>
        <w:rPr>
          <w:rStyle w:val="PageNumber"/>
          <w:rFonts w:eastAsia="Arial Unicode MS" w:cs="Arial Unicode MS"/>
        </w:rPr>
        <w:tab/>
      </w:r>
      <w:r>
        <w:rPr>
          <w:rStyle w:val="PageNumber"/>
          <w:rFonts w:eastAsia="Arial Unicode MS" w:cs="Arial Unicode MS"/>
        </w:rPr>
        <w:tab/>
        <w:t xml:space="preserve">GPS Fund Applications </w:t>
      </w:r>
      <w:r w:rsidR="00442BDD">
        <w:rPr>
          <w:rStyle w:val="PageNumber"/>
          <w:rFonts w:eastAsia="Arial Unicode MS" w:cs="Arial Unicode MS"/>
        </w:rPr>
        <w:t>d</w:t>
      </w:r>
      <w:r>
        <w:rPr>
          <w:rStyle w:val="PageNumber"/>
          <w:rFonts w:eastAsia="Arial Unicode MS" w:cs="Arial Unicode MS"/>
        </w:rPr>
        <w:t>ue</w:t>
      </w:r>
    </w:p>
    <w:p w:rsidR="00C73280" w:rsidRDefault="00C75EB5">
      <w:pPr>
        <w:pStyle w:val="Body"/>
      </w:pPr>
      <w:r>
        <w:rPr>
          <w:rStyle w:val="PageNumber"/>
          <w:rFonts w:eastAsia="Arial Unicode MS" w:cs="Arial Unicode MS"/>
        </w:rPr>
        <w:t>April 1</w:t>
      </w:r>
      <w:r>
        <w:rPr>
          <w:rFonts w:eastAsia="Arial Unicode MS" w:cs="Arial Unicode MS"/>
          <w:vertAlign w:val="superscript"/>
        </w:rPr>
        <w:t>st</w:t>
      </w:r>
      <w:r>
        <w:rPr>
          <w:rStyle w:val="PageNumber"/>
          <w:rFonts w:eastAsia="Arial Unicode MS" w:cs="Arial Unicode MS"/>
        </w:rPr>
        <w:tab/>
      </w:r>
      <w:r>
        <w:rPr>
          <w:rStyle w:val="PageNumber"/>
          <w:rFonts w:eastAsia="Arial Unicode MS" w:cs="Arial Unicode MS"/>
        </w:rPr>
        <w:tab/>
        <w:t xml:space="preserve">GPS Fund Grant Awards </w:t>
      </w:r>
      <w:r w:rsidR="00442BDD">
        <w:rPr>
          <w:rStyle w:val="PageNumber"/>
          <w:rFonts w:eastAsia="Arial Unicode MS" w:cs="Arial Unicode MS"/>
        </w:rPr>
        <w:t>a</w:t>
      </w:r>
      <w:r>
        <w:rPr>
          <w:rStyle w:val="PageNumber"/>
          <w:rFonts w:eastAsia="Arial Unicode MS" w:cs="Arial Unicode MS"/>
        </w:rPr>
        <w:t>nnounced</w:t>
      </w:r>
    </w:p>
    <w:p w:rsidR="00AF4968" w:rsidRPr="00272F1B" w:rsidRDefault="00C75EB5" w:rsidP="00FB2559">
      <w:pPr>
        <w:rPr>
          <w:rFonts w:ascii="Calibri" w:hAnsi="Calibri" w:cs="Calibri"/>
          <w:b/>
          <w:bCs/>
        </w:rPr>
      </w:pPr>
      <w:r w:rsidRPr="00D62787">
        <w:rPr>
          <w:rFonts w:ascii="Calibri" w:hAnsi="Calibri" w:cs="Calibri"/>
          <w:b/>
          <w:bCs/>
        </w:rPr>
        <w:lastRenderedPageBreak/>
        <w:t xml:space="preserve">When is </w:t>
      </w:r>
      <w:r w:rsidRPr="00272F1B">
        <w:rPr>
          <w:rFonts w:ascii="Calibri" w:hAnsi="Calibri" w:cs="Calibri"/>
          <w:b/>
          <w:bCs/>
        </w:rPr>
        <w:t>the Planning Grant due?</w:t>
      </w:r>
    </w:p>
    <w:p w:rsidR="00BC2C0A" w:rsidRPr="00272F1B" w:rsidRDefault="00BC2C0A" w:rsidP="00FB2559">
      <w:pPr>
        <w:rPr>
          <w:rFonts w:ascii="Calibri" w:hAnsi="Calibri" w:cs="Calibri"/>
          <w:b/>
          <w:bCs/>
        </w:rPr>
      </w:pPr>
    </w:p>
    <w:p w:rsidR="00AF4968" w:rsidRPr="00272F1B" w:rsidRDefault="00C75EB5" w:rsidP="00FB2559">
      <w:pPr>
        <w:rPr>
          <w:rFonts w:ascii="Calibri" w:hAnsi="Calibri" w:cs="Calibri"/>
        </w:rPr>
      </w:pPr>
      <w:r w:rsidRPr="00272F1B">
        <w:rPr>
          <w:rFonts w:ascii="Calibri" w:hAnsi="Calibri" w:cs="Calibri"/>
        </w:rPr>
        <w:t>The application deadline for the Planning Grant is September 15</w:t>
      </w:r>
      <w:r w:rsidRPr="00272F1B">
        <w:rPr>
          <w:rFonts w:ascii="Calibri" w:hAnsi="Calibri" w:cs="Calibri"/>
          <w:vertAlign w:val="superscript"/>
        </w:rPr>
        <w:t>th</w:t>
      </w:r>
      <w:r w:rsidR="003649DE" w:rsidRPr="00272F1B">
        <w:rPr>
          <w:rFonts w:ascii="Calibri" w:hAnsi="Calibri" w:cs="Calibri"/>
        </w:rPr>
        <w:t xml:space="preserve"> </w:t>
      </w:r>
      <w:r w:rsidR="00BC0C98" w:rsidRPr="00272F1B">
        <w:rPr>
          <w:rFonts w:ascii="Calibri" w:hAnsi="Calibri" w:cs="Calibri"/>
        </w:rPr>
        <w:t xml:space="preserve">by 11:59 PM </w:t>
      </w:r>
      <w:r w:rsidR="003649DE" w:rsidRPr="00272F1B">
        <w:rPr>
          <w:rFonts w:ascii="Calibri" w:hAnsi="Calibri" w:cs="Calibri"/>
        </w:rPr>
        <w:t xml:space="preserve">in </w:t>
      </w:r>
      <w:r w:rsidR="00CD7E97" w:rsidRPr="00272F1B">
        <w:rPr>
          <w:rFonts w:ascii="Calibri" w:hAnsi="Calibri" w:cs="Calibri"/>
        </w:rPr>
        <w:t xml:space="preserve">your local time zone. </w:t>
      </w:r>
      <w:r w:rsidR="003649DE" w:rsidRPr="00272F1B">
        <w:rPr>
          <w:rFonts w:ascii="Calibri" w:hAnsi="Calibri" w:cs="Calibri"/>
        </w:rPr>
        <w:t xml:space="preserve"> Please do not submit late!</w:t>
      </w:r>
    </w:p>
    <w:p w:rsidR="00AF4968" w:rsidRPr="00272F1B" w:rsidRDefault="00AF4968">
      <w:pPr>
        <w:pStyle w:val="Body"/>
        <w:rPr>
          <w:b/>
          <w:bCs/>
        </w:rPr>
      </w:pPr>
    </w:p>
    <w:p w:rsidR="00AF4968" w:rsidRDefault="00C75EB5">
      <w:pPr>
        <w:pStyle w:val="Body"/>
        <w:rPr>
          <w:rFonts w:eastAsia="Arial Unicode MS" w:cs="Arial Unicode MS"/>
          <w:b/>
          <w:bCs/>
        </w:rPr>
      </w:pPr>
      <w:r w:rsidRPr="00272F1B">
        <w:rPr>
          <w:rFonts w:eastAsia="Arial Unicode MS"/>
          <w:b/>
          <w:bCs/>
        </w:rPr>
        <w:t>What is the</w:t>
      </w:r>
      <w:r>
        <w:rPr>
          <w:rFonts w:eastAsia="Arial Unicode MS" w:cs="Arial Unicode MS"/>
          <w:b/>
          <w:bCs/>
        </w:rPr>
        <w:t xml:space="preserve"> purpose of the Planning Grant?</w:t>
      </w:r>
    </w:p>
    <w:p w:rsidR="00BC2C0A" w:rsidRDefault="00BC2C0A">
      <w:pPr>
        <w:pStyle w:val="Body"/>
        <w:rPr>
          <w:b/>
          <w:bCs/>
        </w:rPr>
      </w:pPr>
    </w:p>
    <w:p w:rsidR="00AF4968" w:rsidRDefault="00C75EB5">
      <w:pPr>
        <w:pStyle w:val="Body"/>
      </w:pPr>
      <w:r>
        <w:rPr>
          <w:rStyle w:val="PageNumber"/>
          <w:rFonts w:eastAsia="Arial Unicode MS" w:cs="Arial Unicode MS"/>
        </w:rPr>
        <w:t xml:space="preserve">The purpose of the </w:t>
      </w:r>
      <w:r w:rsidR="003649DE">
        <w:rPr>
          <w:rStyle w:val="PageNumber"/>
          <w:rFonts w:eastAsia="Arial Unicode MS" w:cs="Arial Unicode MS"/>
        </w:rPr>
        <w:t>P</w:t>
      </w:r>
      <w:r>
        <w:rPr>
          <w:rStyle w:val="PageNumber"/>
          <w:rFonts w:eastAsia="Arial Unicode MS" w:cs="Arial Unicode MS"/>
        </w:rPr>
        <w:t xml:space="preserve">lanning Grant is to </w:t>
      </w:r>
      <w:r w:rsidR="00B83D92">
        <w:rPr>
          <w:rStyle w:val="PageNumber"/>
          <w:rFonts w:eastAsia="Arial Unicode MS" w:cs="Arial Unicode MS"/>
        </w:rPr>
        <w:t xml:space="preserve">provide </w:t>
      </w:r>
      <w:r>
        <w:rPr>
          <w:rStyle w:val="PageNumber"/>
          <w:rFonts w:eastAsia="Arial Unicode MS" w:cs="Arial Unicode MS"/>
        </w:rPr>
        <w:t xml:space="preserve">additional support and technical assistance to </w:t>
      </w:r>
      <w:r w:rsidR="002C00E0">
        <w:rPr>
          <w:rStyle w:val="PageNumber"/>
          <w:rFonts w:eastAsia="Arial Unicode MS" w:cs="Arial Unicode MS"/>
        </w:rPr>
        <w:t xml:space="preserve">Affiliates </w:t>
      </w:r>
      <w:r>
        <w:rPr>
          <w:rStyle w:val="PageNumber"/>
          <w:rFonts w:eastAsia="Arial Unicode MS" w:cs="Arial Unicode MS"/>
        </w:rPr>
        <w:t xml:space="preserve">as they prepare to submit their full GPS Fund Grant </w:t>
      </w:r>
      <w:r w:rsidR="00DE4C32">
        <w:rPr>
          <w:rStyle w:val="PageNumber"/>
          <w:rFonts w:eastAsia="Arial Unicode MS" w:cs="Arial Unicode MS"/>
        </w:rPr>
        <w:t>a</w:t>
      </w:r>
      <w:r>
        <w:rPr>
          <w:rStyle w:val="PageNumber"/>
          <w:rFonts w:eastAsia="Arial Unicode MS" w:cs="Arial Unicode MS"/>
        </w:rPr>
        <w:t xml:space="preserve">pplications.  </w:t>
      </w:r>
    </w:p>
    <w:p w:rsidR="00AF4968" w:rsidRDefault="00AF4968">
      <w:pPr>
        <w:pStyle w:val="Body"/>
      </w:pPr>
    </w:p>
    <w:p w:rsidR="00AF4968" w:rsidRDefault="00C75EB5">
      <w:pPr>
        <w:pStyle w:val="Body"/>
        <w:rPr>
          <w:rStyle w:val="PageNumber"/>
          <w:rFonts w:eastAsia="Arial Unicode MS" w:cs="Arial Unicode MS"/>
          <w:lang w:val="zh-TW" w:eastAsia="zh-TW"/>
        </w:rPr>
      </w:pPr>
      <w:r>
        <w:rPr>
          <w:rFonts w:eastAsia="Arial Unicode MS" w:cs="Arial Unicode MS"/>
          <w:b/>
          <w:bCs/>
        </w:rPr>
        <w:t>What is included in the Planning Grant application</w:t>
      </w:r>
      <w:r>
        <w:rPr>
          <w:rStyle w:val="PageNumber"/>
          <w:rFonts w:eastAsia="Arial Unicode MS" w:cs="Arial Unicode MS"/>
          <w:lang w:val="zh-TW" w:eastAsia="zh-TW"/>
        </w:rPr>
        <w:t>?</w:t>
      </w:r>
    </w:p>
    <w:p w:rsidR="00BC2C0A" w:rsidRDefault="00BC2C0A">
      <w:pPr>
        <w:pStyle w:val="Body"/>
      </w:pPr>
    </w:p>
    <w:p w:rsidR="00AF4968" w:rsidRDefault="00C75EB5">
      <w:pPr>
        <w:pStyle w:val="Body"/>
        <w:rPr>
          <w:rStyle w:val="PageNumber"/>
          <w:rFonts w:eastAsia="Arial Unicode MS" w:cs="Arial Unicode MS"/>
        </w:rPr>
      </w:pPr>
      <w:r>
        <w:rPr>
          <w:rStyle w:val="PageNumber"/>
          <w:rFonts w:eastAsia="Arial Unicode MS" w:cs="Arial Unicode MS"/>
        </w:rPr>
        <w:t xml:space="preserve">The Planning Grant consists of an abbreviated version of the full GPS Fund Grant application, with Scope of Work and Budget attachments.  Additionally, it will require budget detail for how you would spend up to $10,000 in Planning Grant funds.  </w:t>
      </w:r>
    </w:p>
    <w:p w:rsidR="00CD7E97" w:rsidRDefault="00C73280" w:rsidP="007C7A01">
      <w:pPr>
        <w:pStyle w:val="Body"/>
        <w:numPr>
          <w:ilvl w:val="0"/>
          <w:numId w:val="44"/>
        </w:numPr>
      </w:pPr>
      <w:r>
        <w:t>P</w:t>
      </w:r>
      <w:r w:rsidR="00CD7E97">
        <w:t xml:space="preserve">lanning </w:t>
      </w:r>
      <w:r>
        <w:t>G</w:t>
      </w:r>
      <w:r w:rsidR="00CD7E97">
        <w:t>rant application</w:t>
      </w:r>
    </w:p>
    <w:p w:rsidR="00CD7E97" w:rsidRDefault="00CD7E97" w:rsidP="007C7A01">
      <w:pPr>
        <w:pStyle w:val="Body"/>
        <w:numPr>
          <w:ilvl w:val="0"/>
          <w:numId w:val="44"/>
        </w:numPr>
      </w:pPr>
      <w:r>
        <w:t xml:space="preserve">Budget for </w:t>
      </w:r>
      <w:r w:rsidR="00A615C1">
        <w:t>P</w:t>
      </w:r>
      <w:r>
        <w:t xml:space="preserve">lanning </w:t>
      </w:r>
      <w:r w:rsidR="00A615C1">
        <w:t>G</w:t>
      </w:r>
      <w:r>
        <w:t xml:space="preserve">rant </w:t>
      </w:r>
      <w:r w:rsidR="00C73280">
        <w:t>(up to $10,000)</w:t>
      </w:r>
    </w:p>
    <w:p w:rsidR="00A615C1" w:rsidRDefault="00A615C1" w:rsidP="007C7A01">
      <w:pPr>
        <w:pStyle w:val="Body"/>
        <w:numPr>
          <w:ilvl w:val="0"/>
          <w:numId w:val="44"/>
        </w:numPr>
      </w:pPr>
      <w:r>
        <w:t>Proposed GPS Fund Scope of Work (required attachment)</w:t>
      </w:r>
    </w:p>
    <w:p w:rsidR="00CD7E97" w:rsidRDefault="00C73280" w:rsidP="007C7A01">
      <w:pPr>
        <w:pStyle w:val="Body"/>
        <w:numPr>
          <w:ilvl w:val="0"/>
          <w:numId w:val="44"/>
        </w:numPr>
      </w:pPr>
      <w:r>
        <w:t xml:space="preserve">Proposed </w:t>
      </w:r>
      <w:r w:rsidR="00A615C1">
        <w:t xml:space="preserve">GPS Fund </w:t>
      </w:r>
      <w:r w:rsidR="00CD7E97">
        <w:t xml:space="preserve">Budget for </w:t>
      </w:r>
      <w:r>
        <w:t xml:space="preserve">each year of the </w:t>
      </w:r>
      <w:r w:rsidR="00CD7E97">
        <w:t>GPS Fund</w:t>
      </w:r>
      <w:r w:rsidR="00272F1B">
        <w:t xml:space="preserve"> Grant</w:t>
      </w:r>
      <w:r w:rsidR="00B76484">
        <w:t>, as</w:t>
      </w:r>
      <w:r w:rsidR="00CD7E97">
        <w:t xml:space="preserve"> anticipated (</w:t>
      </w:r>
      <w:r w:rsidR="00B76484">
        <w:t xml:space="preserve">required </w:t>
      </w:r>
      <w:r w:rsidR="00CD7E97">
        <w:t>attachment)</w:t>
      </w:r>
    </w:p>
    <w:p w:rsidR="00AF4968" w:rsidRDefault="00AF4968">
      <w:pPr>
        <w:pStyle w:val="Body"/>
      </w:pPr>
    </w:p>
    <w:p w:rsidR="00AF4968" w:rsidRDefault="00C75EB5">
      <w:pPr>
        <w:pStyle w:val="Body"/>
        <w:rPr>
          <w:rFonts w:eastAsia="Arial Unicode MS" w:cs="Arial Unicode MS"/>
          <w:b/>
          <w:bCs/>
        </w:rPr>
      </w:pPr>
      <w:r>
        <w:rPr>
          <w:rFonts w:eastAsia="Arial Unicode MS" w:cs="Arial Unicode MS"/>
          <w:b/>
          <w:bCs/>
        </w:rPr>
        <w:t>Who may apply for a Planning Grant?</w:t>
      </w:r>
    </w:p>
    <w:p w:rsidR="00BC2C0A" w:rsidRDefault="00BC2C0A">
      <w:pPr>
        <w:pStyle w:val="Body"/>
        <w:rPr>
          <w:b/>
          <w:bCs/>
        </w:rPr>
      </w:pPr>
    </w:p>
    <w:p w:rsidR="00AF4968" w:rsidRPr="00B76484" w:rsidRDefault="00C75EB5">
      <w:pPr>
        <w:pStyle w:val="Body"/>
      </w:pPr>
      <w:r>
        <w:rPr>
          <w:rStyle w:val="PageNumber"/>
          <w:rFonts w:eastAsia="Arial Unicode MS" w:cs="Arial Unicode MS"/>
        </w:rPr>
        <w:t xml:space="preserve">State </w:t>
      </w:r>
      <w:r w:rsidRPr="00B76484">
        <w:rPr>
          <w:rStyle w:val="PageNumber"/>
          <w:rFonts w:eastAsia="Arial Unicode MS"/>
        </w:rPr>
        <w:t xml:space="preserve">Affiliates, Local Affiliates, or joint applications of State and Local Affiliates may apply.  This is an </w:t>
      </w:r>
      <w:r w:rsidR="002C00E0" w:rsidRPr="00D66CB7">
        <w:rPr>
          <w:rStyle w:val="PageNumber"/>
          <w:rFonts w:eastAsia="Arial Unicode MS"/>
        </w:rPr>
        <w:t xml:space="preserve">Affiliate </w:t>
      </w:r>
      <w:r w:rsidRPr="00D66CB7">
        <w:rPr>
          <w:rStyle w:val="PageNumber"/>
          <w:rFonts w:eastAsia="Arial Unicode MS"/>
        </w:rPr>
        <w:t xml:space="preserve">grant program (not meant for individuals or other third-party organizations). </w:t>
      </w:r>
      <w:r w:rsidR="00CD7E97" w:rsidRPr="00D66CB7">
        <w:rPr>
          <w:rStyle w:val="PageNumber"/>
          <w:rFonts w:eastAsia="Arial Unicode MS"/>
        </w:rPr>
        <w:t xml:space="preserve"> </w:t>
      </w:r>
    </w:p>
    <w:p w:rsidR="00AF4968" w:rsidRPr="00B76484" w:rsidRDefault="00AF4968">
      <w:pPr>
        <w:pStyle w:val="Body"/>
        <w:rPr>
          <w:b/>
          <w:bCs/>
        </w:rPr>
      </w:pPr>
    </w:p>
    <w:p w:rsidR="00AF4968" w:rsidRPr="00D62787" w:rsidRDefault="00C75EB5" w:rsidP="00FB2559">
      <w:pPr>
        <w:rPr>
          <w:rFonts w:ascii="Calibri" w:hAnsi="Calibri" w:cs="Calibri"/>
          <w:b/>
          <w:bCs/>
        </w:rPr>
      </w:pPr>
      <w:r w:rsidRPr="00D62787">
        <w:rPr>
          <w:rFonts w:ascii="Calibri" w:hAnsi="Calibri" w:cs="Calibri"/>
          <w:b/>
          <w:bCs/>
        </w:rPr>
        <w:t>How much may we request in the Planning Grant?</w:t>
      </w:r>
    </w:p>
    <w:p w:rsidR="00BC2C0A" w:rsidRPr="00D62787" w:rsidRDefault="00BC2C0A" w:rsidP="00FB2559">
      <w:pPr>
        <w:rPr>
          <w:rFonts w:ascii="Calibri" w:hAnsi="Calibri" w:cs="Calibri"/>
          <w:b/>
          <w:bCs/>
        </w:rPr>
      </w:pPr>
    </w:p>
    <w:p w:rsidR="00AF4968" w:rsidRPr="00D62787" w:rsidRDefault="00C75EB5" w:rsidP="00FB2559">
      <w:pPr>
        <w:rPr>
          <w:rStyle w:val="PageNumber"/>
          <w:rFonts w:ascii="Calibri" w:hAnsi="Calibri" w:cs="Calibri"/>
        </w:rPr>
      </w:pPr>
      <w:r w:rsidRPr="00D62787">
        <w:rPr>
          <w:rFonts w:ascii="Calibri" w:hAnsi="Calibri" w:cs="Calibri"/>
        </w:rPr>
        <w:t xml:space="preserve">The maximum amount </w:t>
      </w:r>
      <w:r w:rsidR="003F66F1">
        <w:rPr>
          <w:rFonts w:ascii="Calibri" w:hAnsi="Calibri" w:cs="Calibri"/>
        </w:rPr>
        <w:t>available</w:t>
      </w:r>
      <w:r w:rsidRPr="00D62787">
        <w:rPr>
          <w:rFonts w:ascii="Calibri" w:hAnsi="Calibri" w:cs="Calibri"/>
        </w:rPr>
        <w:t xml:space="preserve"> for the Planning Grant is $10,000.  </w:t>
      </w:r>
      <w:r w:rsidRPr="00D62787">
        <w:rPr>
          <w:rStyle w:val="PageNumber"/>
          <w:rFonts w:ascii="Calibri" w:hAnsi="Calibri" w:cs="Calibri"/>
        </w:rPr>
        <w:t xml:space="preserve"> </w:t>
      </w:r>
    </w:p>
    <w:p w:rsidR="003F257C" w:rsidRDefault="003F257C">
      <w:pPr>
        <w:pStyle w:val="Body"/>
        <w:rPr>
          <w:rStyle w:val="PageNumber"/>
          <w:rFonts w:eastAsia="Arial Unicode MS" w:cs="Arial Unicode MS"/>
        </w:rPr>
      </w:pPr>
    </w:p>
    <w:p w:rsidR="003F257C" w:rsidRDefault="003F257C">
      <w:pPr>
        <w:pStyle w:val="Body"/>
        <w:rPr>
          <w:rStyle w:val="PageNumber"/>
          <w:rFonts w:eastAsia="Arial Unicode MS" w:cs="Arial Unicode MS"/>
          <w:b/>
          <w:bCs/>
        </w:rPr>
      </w:pPr>
      <w:r w:rsidRPr="003F257C">
        <w:rPr>
          <w:rStyle w:val="PageNumber"/>
          <w:rFonts w:eastAsia="Arial Unicode MS" w:cs="Arial Unicode MS"/>
          <w:b/>
          <w:bCs/>
        </w:rPr>
        <w:t>What are some examples of how affiliates utilize the Planning Grant (up to $10,000)?</w:t>
      </w:r>
    </w:p>
    <w:p w:rsidR="00BC2C0A" w:rsidRDefault="00BC2C0A">
      <w:pPr>
        <w:pStyle w:val="Body"/>
        <w:rPr>
          <w:rStyle w:val="PageNumber"/>
          <w:rFonts w:eastAsia="Arial Unicode MS" w:cs="Arial Unicode MS"/>
          <w:b/>
          <w:bCs/>
        </w:rPr>
      </w:pPr>
    </w:p>
    <w:p w:rsidR="00F96A02" w:rsidRDefault="003F257C">
      <w:pPr>
        <w:pStyle w:val="Body"/>
        <w:rPr>
          <w:rStyle w:val="PageNumber"/>
          <w:rFonts w:eastAsia="Arial Unicode MS" w:cs="Arial Unicode MS"/>
        </w:rPr>
      </w:pPr>
      <w:r>
        <w:rPr>
          <w:rStyle w:val="PageNumber"/>
          <w:rFonts w:eastAsia="Arial Unicode MS" w:cs="Arial Unicode MS"/>
        </w:rPr>
        <w:t xml:space="preserve">Time is the key thing many planning grantees have paid for with the Planning Grant.  </w:t>
      </w:r>
      <w:r w:rsidR="00332590">
        <w:rPr>
          <w:rStyle w:val="PageNumber"/>
          <w:rFonts w:eastAsia="Arial Unicode MS" w:cs="Arial Unicode MS"/>
        </w:rPr>
        <w:t xml:space="preserve">The purpose is to </w:t>
      </w:r>
      <w:r w:rsidR="00B76484">
        <w:rPr>
          <w:rStyle w:val="PageNumber"/>
          <w:rFonts w:eastAsia="Arial Unicode MS" w:cs="Arial Unicode MS"/>
        </w:rPr>
        <w:t xml:space="preserve">make the </w:t>
      </w:r>
      <w:r w:rsidR="006A4D73">
        <w:rPr>
          <w:rStyle w:val="PageNumber"/>
          <w:rFonts w:eastAsia="Arial Unicode MS" w:cs="Arial Unicode MS"/>
        </w:rPr>
        <w:t xml:space="preserve">GPS Fund grant a </w:t>
      </w:r>
      <w:r w:rsidR="00332590">
        <w:rPr>
          <w:rStyle w:val="PageNumber"/>
          <w:rFonts w:eastAsia="Arial Unicode MS" w:cs="Arial Unicode MS"/>
        </w:rPr>
        <w:t xml:space="preserve">longer term, needed </w:t>
      </w:r>
      <w:r w:rsidR="006A4D73">
        <w:rPr>
          <w:rStyle w:val="PageNumber"/>
          <w:rFonts w:eastAsia="Arial Unicode MS" w:cs="Arial Unicode MS"/>
        </w:rPr>
        <w:t xml:space="preserve">strategy, not a </w:t>
      </w:r>
      <w:r w:rsidR="00332590">
        <w:rPr>
          <w:rStyle w:val="PageNumber"/>
          <w:rFonts w:eastAsia="Arial Unicode MS" w:cs="Arial Unicode MS"/>
        </w:rPr>
        <w:t xml:space="preserve">pet </w:t>
      </w:r>
      <w:r w:rsidR="006A4D73">
        <w:rPr>
          <w:rStyle w:val="PageNumber"/>
          <w:rFonts w:eastAsia="Arial Unicode MS" w:cs="Arial Unicode MS"/>
        </w:rPr>
        <w:t>project.</w:t>
      </w:r>
      <w:r w:rsidR="00FB2559">
        <w:rPr>
          <w:rStyle w:val="PageNumber"/>
          <w:rFonts w:eastAsia="Arial Unicode MS" w:cs="Arial Unicode MS"/>
        </w:rPr>
        <w:t xml:space="preserve"> </w:t>
      </w:r>
      <w:r w:rsidR="00F96A02">
        <w:rPr>
          <w:rStyle w:val="PageNumber"/>
          <w:rFonts w:eastAsia="Arial Unicode MS" w:cs="Arial Unicode MS"/>
        </w:rPr>
        <w:t xml:space="preserve"> The key is to use the funds as a foundation to develop the program and complete the</w:t>
      </w:r>
      <w:r w:rsidR="00BC2C0A">
        <w:rPr>
          <w:rStyle w:val="PageNumber"/>
          <w:rFonts w:eastAsia="Arial Unicode MS" w:cs="Arial Unicode MS"/>
        </w:rPr>
        <w:t xml:space="preserve"> </w:t>
      </w:r>
      <w:r w:rsidR="00F96A02">
        <w:rPr>
          <w:rStyle w:val="PageNumber"/>
          <w:rFonts w:eastAsia="Arial Unicode MS" w:cs="Arial Unicode MS"/>
        </w:rPr>
        <w:t>writing of the GPS Fund grant application.</w:t>
      </w:r>
    </w:p>
    <w:p w:rsidR="00F96A02" w:rsidRDefault="00F96A02">
      <w:pPr>
        <w:pStyle w:val="Body"/>
        <w:rPr>
          <w:rStyle w:val="PageNumber"/>
          <w:rFonts w:eastAsia="Arial Unicode MS" w:cs="Arial Unicode MS"/>
        </w:rPr>
      </w:pPr>
    </w:p>
    <w:p w:rsidR="006A4D73" w:rsidRDefault="00FB2559">
      <w:pPr>
        <w:pStyle w:val="Body"/>
        <w:rPr>
          <w:rStyle w:val="PageNumber"/>
          <w:rFonts w:eastAsia="Arial Unicode MS" w:cs="Arial Unicode MS"/>
        </w:rPr>
      </w:pPr>
      <w:r>
        <w:rPr>
          <w:rStyle w:val="PageNumber"/>
          <w:rFonts w:eastAsia="Arial Unicode MS" w:cs="Arial Unicode MS"/>
        </w:rPr>
        <w:t xml:space="preserve">Some examples </w:t>
      </w:r>
      <w:r w:rsidR="007D3FC4">
        <w:rPr>
          <w:rStyle w:val="PageNumber"/>
          <w:rFonts w:eastAsia="Arial Unicode MS" w:cs="Arial Unicode MS"/>
        </w:rPr>
        <w:t>are listed below</w:t>
      </w:r>
      <w:r w:rsidR="00A615C1">
        <w:rPr>
          <w:rStyle w:val="PageNumber"/>
          <w:rFonts w:eastAsia="Arial Unicode MS" w:cs="Arial Unicode MS"/>
        </w:rPr>
        <w:t xml:space="preserve"> for the (up to) $10,000</w:t>
      </w:r>
      <w:r w:rsidR="007D3FC4">
        <w:rPr>
          <w:rStyle w:val="PageNumber"/>
          <w:rFonts w:eastAsia="Arial Unicode MS" w:cs="Arial Unicode MS"/>
        </w:rPr>
        <w:t xml:space="preserve">: </w:t>
      </w:r>
    </w:p>
    <w:p w:rsidR="006A4D73" w:rsidRDefault="006A4D73">
      <w:pPr>
        <w:pStyle w:val="Body"/>
        <w:rPr>
          <w:rStyle w:val="PageNumber"/>
          <w:rFonts w:eastAsia="Arial Unicode MS" w:cs="Arial Unicode MS"/>
        </w:rPr>
      </w:pPr>
    </w:p>
    <w:p w:rsidR="003F257C" w:rsidRPr="00CD7E97" w:rsidRDefault="00A615C1" w:rsidP="007C7A01">
      <w:pPr>
        <w:pStyle w:val="Body"/>
        <w:numPr>
          <w:ilvl w:val="0"/>
          <w:numId w:val="43"/>
        </w:numPr>
        <w:rPr>
          <w:rStyle w:val="PageNumber"/>
          <w:rFonts w:eastAsia="Arial Unicode MS" w:cs="Arial Unicode MS"/>
        </w:rPr>
      </w:pPr>
      <w:r>
        <w:rPr>
          <w:rStyle w:val="PageNumber"/>
          <w:rFonts w:eastAsia="Arial Unicode MS" w:cs="Arial Unicode MS"/>
        </w:rPr>
        <w:t>P</w:t>
      </w:r>
      <w:r w:rsidR="00FB2559">
        <w:rPr>
          <w:rStyle w:val="PageNumber"/>
          <w:rFonts w:eastAsia="Arial Unicode MS" w:cs="Arial Unicode MS"/>
        </w:rPr>
        <w:t xml:space="preserve">ay </w:t>
      </w:r>
      <w:r w:rsidR="003F257C">
        <w:rPr>
          <w:rStyle w:val="PageNumber"/>
          <w:rFonts w:eastAsia="Arial Unicode MS" w:cs="Arial Unicode MS"/>
        </w:rPr>
        <w:t>for subs, or due to the lack of substitute availability, pa</w:t>
      </w:r>
      <w:r w:rsidR="00FB2559">
        <w:rPr>
          <w:rStyle w:val="PageNumber"/>
          <w:rFonts w:eastAsia="Arial Unicode MS" w:cs="Arial Unicode MS"/>
        </w:rPr>
        <w:t xml:space="preserve">y </w:t>
      </w:r>
      <w:r w:rsidR="003F257C">
        <w:rPr>
          <w:rStyle w:val="PageNumber"/>
          <w:rFonts w:eastAsia="Arial Unicode MS" w:cs="Arial Unicode MS"/>
        </w:rPr>
        <w:t xml:space="preserve">for </w:t>
      </w:r>
      <w:r w:rsidR="00FB2559">
        <w:rPr>
          <w:rStyle w:val="PageNumber"/>
          <w:rFonts w:eastAsia="Arial Unicode MS" w:cs="Arial Unicode MS"/>
        </w:rPr>
        <w:t xml:space="preserve">planning/meeting </w:t>
      </w:r>
      <w:r w:rsidR="003F257C">
        <w:rPr>
          <w:rStyle w:val="PageNumber"/>
          <w:rFonts w:eastAsia="Arial Unicode MS" w:cs="Arial Unicode MS"/>
        </w:rPr>
        <w:t xml:space="preserve">time of member leaders to help plan the larger GPS Fund Grant.  </w:t>
      </w:r>
    </w:p>
    <w:p w:rsidR="00CD7E97" w:rsidRPr="00CD7E97" w:rsidRDefault="00A615C1" w:rsidP="007C7A01">
      <w:pPr>
        <w:pStyle w:val="Body"/>
        <w:numPr>
          <w:ilvl w:val="0"/>
          <w:numId w:val="43"/>
        </w:numPr>
        <w:rPr>
          <w:rStyle w:val="PageNumber"/>
          <w:rFonts w:eastAsia="Arial Unicode MS" w:cs="Arial Unicode MS"/>
        </w:rPr>
      </w:pPr>
      <w:r>
        <w:rPr>
          <w:rStyle w:val="PageNumber"/>
          <w:rFonts w:eastAsia="Arial Unicode MS" w:cs="Arial Unicode MS"/>
        </w:rPr>
        <w:t>P</w:t>
      </w:r>
      <w:r w:rsidR="007D3FC4">
        <w:rPr>
          <w:rStyle w:val="PageNumber"/>
          <w:rFonts w:eastAsia="Arial Unicode MS" w:cs="Arial Unicode MS"/>
        </w:rPr>
        <w:t xml:space="preserve">ay members for </w:t>
      </w:r>
      <w:r w:rsidR="003649DE">
        <w:rPr>
          <w:rStyle w:val="PageNumber"/>
          <w:rFonts w:eastAsia="Arial Unicode MS" w:cs="Arial Unicode MS"/>
        </w:rPr>
        <w:t>their time</w:t>
      </w:r>
      <w:r w:rsidR="00CD7E97">
        <w:rPr>
          <w:rStyle w:val="PageNumber"/>
          <w:rFonts w:eastAsia="Arial Unicode MS" w:cs="Arial Unicode MS"/>
        </w:rPr>
        <w:t xml:space="preserve"> </w:t>
      </w:r>
      <w:r w:rsidR="003649DE">
        <w:rPr>
          <w:rStyle w:val="PageNumber"/>
          <w:rFonts w:eastAsia="Arial Unicode MS" w:cs="Arial Unicode MS"/>
        </w:rPr>
        <w:t>in professional</w:t>
      </w:r>
      <w:r w:rsidR="003F257C">
        <w:rPr>
          <w:rStyle w:val="PageNumber"/>
          <w:rFonts w:eastAsia="Arial Unicode MS" w:cs="Arial Unicode MS"/>
        </w:rPr>
        <w:t xml:space="preserve"> learning committees</w:t>
      </w:r>
      <w:r w:rsidR="00CD7E97">
        <w:rPr>
          <w:rStyle w:val="PageNumber"/>
          <w:rFonts w:eastAsia="Arial Unicode MS" w:cs="Arial Unicode MS"/>
        </w:rPr>
        <w:t xml:space="preserve"> to plan the large grant, split up research</w:t>
      </w:r>
      <w:r>
        <w:rPr>
          <w:rStyle w:val="PageNumber"/>
          <w:rFonts w:eastAsia="Arial Unicode MS" w:cs="Arial Unicode MS"/>
        </w:rPr>
        <w:t>,</w:t>
      </w:r>
      <w:r w:rsidR="00CD7E97">
        <w:rPr>
          <w:rStyle w:val="PageNumber"/>
          <w:rFonts w:eastAsia="Arial Unicode MS" w:cs="Arial Unicode MS"/>
        </w:rPr>
        <w:t xml:space="preserve"> or networking with partners for the GPS Fund grant, and network with </w:t>
      </w:r>
      <w:r w:rsidR="00CD7E97">
        <w:rPr>
          <w:rStyle w:val="PageNumber"/>
          <w:rFonts w:eastAsia="Arial Unicode MS" w:cs="Arial Unicode MS"/>
        </w:rPr>
        <w:lastRenderedPageBreak/>
        <w:t>appropriate/interested groups like various committees, caucuses, and/or business/community potential partners.</w:t>
      </w:r>
    </w:p>
    <w:p w:rsidR="003F257C" w:rsidRPr="00CD7E97" w:rsidRDefault="00CD7E97" w:rsidP="007C7A01">
      <w:pPr>
        <w:pStyle w:val="Body"/>
        <w:numPr>
          <w:ilvl w:val="0"/>
          <w:numId w:val="43"/>
        </w:numPr>
        <w:rPr>
          <w:rStyle w:val="PageNumber"/>
          <w:rFonts w:eastAsia="Arial Unicode MS" w:cs="Arial Unicode MS"/>
        </w:rPr>
      </w:pPr>
      <w:r>
        <w:rPr>
          <w:rStyle w:val="PageNumber"/>
          <w:rFonts w:eastAsia="Arial Unicode MS" w:cs="Arial Unicode MS"/>
        </w:rPr>
        <w:t xml:space="preserve">For those </w:t>
      </w:r>
      <w:r w:rsidR="003F257C">
        <w:rPr>
          <w:rStyle w:val="PageNumber"/>
          <w:rFonts w:eastAsia="Arial Unicode MS" w:cs="Arial Unicode MS"/>
        </w:rPr>
        <w:t xml:space="preserve">focusing on early career </w:t>
      </w:r>
      <w:r w:rsidR="003649DE">
        <w:rPr>
          <w:rStyle w:val="PageNumber"/>
          <w:rFonts w:eastAsia="Arial Unicode MS" w:cs="Arial Unicode MS"/>
        </w:rPr>
        <w:t>educators, some</w:t>
      </w:r>
      <w:r w:rsidR="007D3FC4">
        <w:rPr>
          <w:rStyle w:val="PageNumber"/>
          <w:rFonts w:eastAsia="Arial Unicode MS" w:cs="Arial Unicode MS"/>
        </w:rPr>
        <w:t xml:space="preserve"> affiliates </w:t>
      </w:r>
      <w:r w:rsidR="003F257C">
        <w:rPr>
          <w:rStyle w:val="PageNumber"/>
          <w:rFonts w:eastAsia="Arial Unicode MS" w:cs="Arial Unicode MS"/>
        </w:rPr>
        <w:t xml:space="preserve">have developed </w:t>
      </w:r>
      <w:r>
        <w:rPr>
          <w:rStyle w:val="PageNumber"/>
          <w:rFonts w:eastAsia="Arial Unicode MS" w:cs="Arial Unicode MS"/>
        </w:rPr>
        <w:t xml:space="preserve">or utilized an existing </w:t>
      </w:r>
      <w:r w:rsidR="003F257C">
        <w:rPr>
          <w:rStyle w:val="PageNumber"/>
          <w:rFonts w:eastAsia="Arial Unicode MS" w:cs="Arial Unicode MS"/>
        </w:rPr>
        <w:t xml:space="preserve">committee of early career leaders to aid in developing the plan that would be paid for by the GPS Fund grant.  </w:t>
      </w:r>
    </w:p>
    <w:p w:rsidR="00CD7E97" w:rsidRPr="00CD7E97" w:rsidRDefault="007D3FC4" w:rsidP="007C7A01">
      <w:pPr>
        <w:pStyle w:val="Body"/>
        <w:numPr>
          <w:ilvl w:val="0"/>
          <w:numId w:val="43"/>
        </w:numPr>
        <w:rPr>
          <w:rStyle w:val="PageNumber"/>
          <w:rFonts w:eastAsia="Arial Unicode MS" w:cs="Arial Unicode MS"/>
        </w:rPr>
      </w:pPr>
      <w:r>
        <w:rPr>
          <w:rStyle w:val="PageNumber"/>
          <w:rFonts w:eastAsia="Arial Unicode MS" w:cs="Arial Unicode MS"/>
        </w:rPr>
        <w:t xml:space="preserve">Planning </w:t>
      </w:r>
      <w:r w:rsidR="00B76484">
        <w:rPr>
          <w:rStyle w:val="PageNumber"/>
          <w:rFonts w:eastAsia="Arial Unicode MS" w:cs="Arial Unicode MS"/>
        </w:rPr>
        <w:t>G</w:t>
      </w:r>
      <w:r>
        <w:rPr>
          <w:rStyle w:val="PageNumber"/>
          <w:rFonts w:eastAsia="Arial Unicode MS" w:cs="Arial Unicode MS"/>
        </w:rPr>
        <w:t>rant funds are used to focus</w:t>
      </w:r>
      <w:r w:rsidR="00CD7E97" w:rsidRPr="00CD7E97">
        <w:rPr>
          <w:rStyle w:val="PageNumber"/>
          <w:rFonts w:eastAsia="Arial Unicode MS" w:cs="Arial Unicode MS"/>
        </w:rPr>
        <w:t xml:space="preserve"> on the development of a </w:t>
      </w:r>
      <w:r w:rsidR="003F66F1" w:rsidRPr="00CD7E97">
        <w:rPr>
          <w:rStyle w:val="PageNumber"/>
          <w:rFonts w:eastAsia="Arial Unicode MS" w:cs="Arial Unicode MS"/>
        </w:rPr>
        <w:t>strategic</w:t>
      </w:r>
      <w:r w:rsidR="00CD7E97" w:rsidRPr="00CD7E97">
        <w:rPr>
          <w:rStyle w:val="PageNumber"/>
          <w:rFonts w:eastAsia="Arial Unicode MS" w:cs="Arial Unicode MS"/>
        </w:rPr>
        <w:t xml:space="preserve"> plan, the resources have been used to bring together key stakeholders and a consultant/facilitator for the strategic plan.  </w:t>
      </w:r>
      <w:r>
        <w:rPr>
          <w:rStyle w:val="PageNumber"/>
          <w:rFonts w:eastAsia="Arial Unicode MS" w:cs="Arial Unicode MS"/>
        </w:rPr>
        <w:t>Those engaged in the strategic plan then have assignments to gather partners, recruit professional learning curriculum developers and workshop leaders, as well as meeting with potential community/school partners.</w:t>
      </w:r>
    </w:p>
    <w:p w:rsidR="00CD7E97" w:rsidRPr="00CD7E97" w:rsidRDefault="007D3FC4" w:rsidP="007C7A01">
      <w:pPr>
        <w:pStyle w:val="Body"/>
        <w:numPr>
          <w:ilvl w:val="0"/>
          <w:numId w:val="43"/>
        </w:numPr>
        <w:rPr>
          <w:rStyle w:val="PageNumber"/>
          <w:rFonts w:eastAsia="Arial Unicode MS" w:cs="Arial Unicode MS"/>
        </w:rPr>
      </w:pPr>
      <w:r>
        <w:rPr>
          <w:rStyle w:val="PageNumber"/>
          <w:rFonts w:eastAsia="Arial Unicode MS" w:cs="Arial Unicode MS"/>
        </w:rPr>
        <w:t>Affiliate sometimes p</w:t>
      </w:r>
      <w:r w:rsidR="00CD7E97">
        <w:rPr>
          <w:rStyle w:val="PageNumber"/>
          <w:rFonts w:eastAsia="Arial Unicode MS" w:cs="Arial Unicode MS"/>
        </w:rPr>
        <w:t>ay for</w:t>
      </w:r>
      <w:r>
        <w:rPr>
          <w:rStyle w:val="PageNumber"/>
          <w:rFonts w:eastAsia="Arial Unicode MS" w:cs="Arial Unicode MS"/>
        </w:rPr>
        <w:t xml:space="preserve"> the a</w:t>
      </w:r>
      <w:r w:rsidR="00CD7E97">
        <w:rPr>
          <w:rStyle w:val="PageNumber"/>
          <w:rFonts w:eastAsia="Arial Unicode MS" w:cs="Arial Unicode MS"/>
        </w:rPr>
        <w:t>ssistance of a grant writer (planning is still done extensively by members, staff</w:t>
      </w:r>
      <w:r w:rsidR="00B76484">
        <w:rPr>
          <w:rStyle w:val="PageNumber"/>
          <w:rFonts w:eastAsia="Arial Unicode MS" w:cs="Arial Unicode MS"/>
        </w:rPr>
        <w:t>,</w:t>
      </w:r>
      <w:r w:rsidR="00CD7E97">
        <w:rPr>
          <w:rStyle w:val="PageNumber"/>
          <w:rFonts w:eastAsia="Arial Unicode MS" w:cs="Arial Unicode MS"/>
        </w:rPr>
        <w:t xml:space="preserve"> and partners</w:t>
      </w:r>
      <w:r>
        <w:rPr>
          <w:rStyle w:val="PageNumber"/>
          <w:rFonts w:eastAsia="Arial Unicode MS" w:cs="Arial Unicode MS"/>
        </w:rPr>
        <w:t>).</w:t>
      </w:r>
    </w:p>
    <w:p w:rsidR="007D3FC4" w:rsidRPr="007D3FC4" w:rsidRDefault="007D3FC4" w:rsidP="007C7A01">
      <w:pPr>
        <w:pStyle w:val="Body"/>
        <w:numPr>
          <w:ilvl w:val="0"/>
          <w:numId w:val="43"/>
        </w:numPr>
        <w:rPr>
          <w:rStyle w:val="PageNumber"/>
        </w:rPr>
      </w:pPr>
      <w:r>
        <w:rPr>
          <w:rStyle w:val="PageNumber"/>
          <w:rFonts w:eastAsia="Arial Unicode MS" w:cs="Arial Unicode MS"/>
        </w:rPr>
        <w:t>Affiliates may tr</w:t>
      </w:r>
      <w:r w:rsidR="003F257C">
        <w:rPr>
          <w:rStyle w:val="PageNumber"/>
          <w:rFonts w:eastAsia="Arial Unicode MS" w:cs="Arial Unicode MS"/>
        </w:rPr>
        <w:t xml:space="preserve">avel to a site </w:t>
      </w:r>
      <w:r w:rsidR="00B76484">
        <w:rPr>
          <w:rStyle w:val="PageNumber"/>
          <w:rFonts w:eastAsia="Arial Unicode MS" w:cs="Arial Unicode MS"/>
        </w:rPr>
        <w:t xml:space="preserve">with </w:t>
      </w:r>
      <w:r w:rsidR="003F257C">
        <w:rPr>
          <w:rStyle w:val="PageNumber"/>
          <w:rFonts w:eastAsia="Arial Unicode MS" w:cs="Arial Unicode MS"/>
        </w:rPr>
        <w:t>a</w:t>
      </w:r>
      <w:r w:rsidR="00B76484">
        <w:rPr>
          <w:rStyle w:val="PageNumber"/>
          <w:rFonts w:eastAsia="Arial Unicode MS" w:cs="Arial Unicode MS"/>
        </w:rPr>
        <w:t>n existing</w:t>
      </w:r>
      <w:r>
        <w:rPr>
          <w:rStyle w:val="PageNumber"/>
          <w:rFonts w:eastAsia="Arial Unicode MS" w:cs="Arial Unicode MS"/>
        </w:rPr>
        <w:t xml:space="preserve"> </w:t>
      </w:r>
      <w:r w:rsidR="003F257C">
        <w:rPr>
          <w:rStyle w:val="PageNumber"/>
          <w:rFonts w:eastAsia="Arial Unicode MS" w:cs="Arial Unicode MS"/>
        </w:rPr>
        <w:t xml:space="preserve">GPS Fund </w:t>
      </w:r>
      <w:r w:rsidR="00B76484">
        <w:rPr>
          <w:rStyle w:val="PageNumber"/>
          <w:rFonts w:eastAsia="Arial Unicode MS" w:cs="Arial Unicode MS"/>
        </w:rPr>
        <w:t xml:space="preserve">grant (or meet virtually) </w:t>
      </w:r>
      <w:r>
        <w:rPr>
          <w:rStyle w:val="PageNumber"/>
          <w:rFonts w:eastAsia="Arial Unicode MS" w:cs="Arial Unicode MS"/>
        </w:rPr>
        <w:t>to learn from them and perhaps replicate some of the program implemented.</w:t>
      </w:r>
    </w:p>
    <w:p w:rsidR="00D9361E" w:rsidRPr="00D9361E" w:rsidRDefault="00F96A02" w:rsidP="007C7A01">
      <w:pPr>
        <w:pStyle w:val="Body"/>
        <w:numPr>
          <w:ilvl w:val="0"/>
          <w:numId w:val="43"/>
        </w:numPr>
        <w:rPr>
          <w:rStyle w:val="PageNumber"/>
        </w:rPr>
      </w:pPr>
      <w:r>
        <w:rPr>
          <w:rStyle w:val="PageNumber"/>
          <w:rFonts w:eastAsia="Arial Unicode MS" w:cs="Arial Unicode MS"/>
        </w:rPr>
        <w:t xml:space="preserve">Member leaders for the grant may attend a </w:t>
      </w:r>
      <w:r w:rsidR="003F257C">
        <w:rPr>
          <w:rStyle w:val="PageNumber"/>
          <w:rFonts w:eastAsia="Arial Unicode MS" w:cs="Arial Unicode MS"/>
        </w:rPr>
        <w:t xml:space="preserve">professional learning program </w:t>
      </w:r>
      <w:r w:rsidR="003F66F1">
        <w:rPr>
          <w:rStyle w:val="PageNumber"/>
          <w:rFonts w:eastAsia="Arial Unicode MS" w:cs="Arial Unicode MS"/>
        </w:rPr>
        <w:t>to</w:t>
      </w:r>
      <w:r w:rsidR="003F257C">
        <w:rPr>
          <w:rStyle w:val="PageNumber"/>
          <w:rFonts w:eastAsia="Arial Unicode MS" w:cs="Arial Unicode MS"/>
        </w:rPr>
        <w:t xml:space="preserve"> replicate.  </w:t>
      </w:r>
      <w:r>
        <w:rPr>
          <w:rStyle w:val="PageNumber"/>
          <w:rFonts w:eastAsia="Arial Unicode MS" w:cs="Arial Unicode MS"/>
        </w:rPr>
        <w:t>This may be a NEA, affiliate, or other professional learning experience.</w:t>
      </w:r>
    </w:p>
    <w:p w:rsidR="00AF4968" w:rsidRDefault="00AF4968">
      <w:pPr>
        <w:pStyle w:val="Body"/>
      </w:pPr>
    </w:p>
    <w:p w:rsidR="00AF4968" w:rsidRDefault="00C75EB5">
      <w:pPr>
        <w:pStyle w:val="Body"/>
        <w:rPr>
          <w:rFonts w:eastAsia="Arial Unicode MS" w:cs="Arial Unicode MS"/>
          <w:b/>
          <w:bCs/>
        </w:rPr>
      </w:pPr>
      <w:r>
        <w:rPr>
          <w:rFonts w:eastAsia="Arial Unicode MS" w:cs="Arial Unicode MS"/>
          <w:b/>
          <w:bCs/>
        </w:rPr>
        <w:t>Who must sign-off on the Planning Grant?</w:t>
      </w:r>
    </w:p>
    <w:p w:rsidR="00BC2C0A" w:rsidRDefault="00BC2C0A">
      <w:pPr>
        <w:pStyle w:val="Body"/>
        <w:rPr>
          <w:b/>
          <w:bCs/>
        </w:rPr>
      </w:pPr>
    </w:p>
    <w:p w:rsidR="00AF4968" w:rsidRDefault="00C75EB5">
      <w:pPr>
        <w:pStyle w:val="Body"/>
      </w:pPr>
      <w:r>
        <w:rPr>
          <w:rStyle w:val="PageNumber"/>
          <w:rFonts w:eastAsia="Arial Unicode MS" w:cs="Arial Unicode MS"/>
        </w:rPr>
        <w:t xml:space="preserve">The Executive Director or President of the </w:t>
      </w:r>
      <w:r w:rsidR="002C00E0">
        <w:rPr>
          <w:rStyle w:val="PageNumber"/>
          <w:rFonts w:eastAsia="Arial Unicode MS" w:cs="Arial Unicode MS"/>
        </w:rPr>
        <w:t xml:space="preserve">Affiliate </w:t>
      </w:r>
      <w:r w:rsidR="00B76484" w:rsidRPr="00D62787">
        <w:rPr>
          <w:rStyle w:val="PageNumber"/>
          <w:rFonts w:eastAsia="Arial Unicode MS" w:cs="Arial Unicode MS"/>
          <w:u w:val="single"/>
        </w:rPr>
        <w:t>MUST</w:t>
      </w:r>
      <w:r w:rsidR="00B76484">
        <w:rPr>
          <w:rStyle w:val="PageNumber"/>
          <w:rFonts w:eastAsia="Arial Unicode MS" w:cs="Arial Unicode MS"/>
        </w:rPr>
        <w:t xml:space="preserve"> </w:t>
      </w:r>
      <w:r>
        <w:rPr>
          <w:rStyle w:val="PageNumber"/>
          <w:rFonts w:eastAsia="Arial Unicode MS" w:cs="Arial Unicode MS"/>
        </w:rPr>
        <w:t xml:space="preserve">sign-off.  Their electronic signature acknowledges the application is in alignment with the </w:t>
      </w:r>
      <w:r w:rsidR="002C00E0">
        <w:rPr>
          <w:rStyle w:val="PageNumber"/>
          <w:rFonts w:eastAsia="Arial Unicode MS" w:cs="Arial Unicode MS"/>
        </w:rPr>
        <w:t xml:space="preserve">Affiliate </w:t>
      </w:r>
      <w:r>
        <w:rPr>
          <w:rStyle w:val="PageNumber"/>
          <w:rFonts w:eastAsia="Arial Unicode MS" w:cs="Arial Unicode MS"/>
        </w:rPr>
        <w:t xml:space="preserve">and is an </w:t>
      </w:r>
      <w:r w:rsidR="002C00E0">
        <w:rPr>
          <w:rStyle w:val="PageNumber"/>
          <w:rFonts w:eastAsia="Arial Unicode MS" w:cs="Arial Unicode MS"/>
        </w:rPr>
        <w:t xml:space="preserve">Affiliate </w:t>
      </w:r>
      <w:r w:rsidR="00F96A02">
        <w:rPr>
          <w:rStyle w:val="PageNumber"/>
          <w:rFonts w:eastAsia="Arial Unicode MS" w:cs="Arial Unicode MS"/>
        </w:rPr>
        <w:t>priority since</w:t>
      </w:r>
      <w:r>
        <w:rPr>
          <w:rStyle w:val="PageNumber"/>
          <w:rFonts w:eastAsia="Arial Unicode MS" w:cs="Arial Unicode MS"/>
        </w:rPr>
        <w:t xml:space="preserve"> the </w:t>
      </w:r>
      <w:r w:rsidR="002C00E0">
        <w:rPr>
          <w:rStyle w:val="PageNumber"/>
          <w:rFonts w:eastAsia="Arial Unicode MS" w:cs="Arial Unicode MS"/>
        </w:rPr>
        <w:t xml:space="preserve">Affiliate </w:t>
      </w:r>
      <w:r>
        <w:rPr>
          <w:rStyle w:val="PageNumber"/>
          <w:rFonts w:eastAsia="Arial Unicode MS" w:cs="Arial Unicode MS"/>
        </w:rPr>
        <w:t xml:space="preserve">is the recipient of any grant funding. </w:t>
      </w:r>
    </w:p>
    <w:p w:rsidR="00AF4968" w:rsidRDefault="00AF4968">
      <w:pPr>
        <w:pStyle w:val="Body"/>
      </w:pPr>
    </w:p>
    <w:p w:rsidR="00AF4968" w:rsidRDefault="00C75EB5">
      <w:pPr>
        <w:pStyle w:val="Body"/>
        <w:rPr>
          <w:rFonts w:eastAsia="Arial Unicode MS" w:cs="Arial Unicode MS"/>
          <w:b/>
          <w:bCs/>
        </w:rPr>
      </w:pPr>
      <w:r>
        <w:rPr>
          <w:rFonts w:eastAsia="Arial Unicode MS" w:cs="Arial Unicode MS"/>
          <w:b/>
          <w:bCs/>
        </w:rPr>
        <w:t xml:space="preserve">Is a Planning Grant award required </w:t>
      </w:r>
      <w:r w:rsidR="00D9361E">
        <w:rPr>
          <w:rFonts w:eastAsia="Arial Unicode MS" w:cs="Arial Unicode MS"/>
          <w:b/>
          <w:bCs/>
        </w:rPr>
        <w:t>to</w:t>
      </w:r>
      <w:r>
        <w:rPr>
          <w:rFonts w:eastAsia="Arial Unicode MS" w:cs="Arial Unicode MS"/>
          <w:b/>
          <w:bCs/>
        </w:rPr>
        <w:t xml:space="preserve"> be eligible to submit a full GPS Fund Grant application?</w:t>
      </w:r>
    </w:p>
    <w:p w:rsidR="00BC2C0A" w:rsidRDefault="00BC2C0A">
      <w:pPr>
        <w:pStyle w:val="Body"/>
        <w:rPr>
          <w:b/>
          <w:bCs/>
        </w:rPr>
      </w:pPr>
    </w:p>
    <w:p w:rsidR="00AF4968" w:rsidRDefault="00C75EB5">
      <w:pPr>
        <w:pStyle w:val="Body"/>
      </w:pPr>
      <w:r>
        <w:rPr>
          <w:rStyle w:val="PageNumber"/>
          <w:rFonts w:eastAsia="Arial Unicode MS" w:cs="Arial Unicode MS"/>
        </w:rPr>
        <w:t>Yes</w:t>
      </w:r>
    </w:p>
    <w:p w:rsidR="00AF4968" w:rsidRPr="00B76484" w:rsidRDefault="00AF4968">
      <w:pPr>
        <w:pStyle w:val="Body"/>
      </w:pPr>
    </w:p>
    <w:p w:rsidR="00D9361E" w:rsidRPr="00B76484" w:rsidRDefault="00B76484" w:rsidP="00D9361E">
      <w:pPr>
        <w:pStyle w:val="Body"/>
        <w:rPr>
          <w:rFonts w:eastAsia="Arial Unicode MS"/>
          <w:b/>
          <w:bCs/>
        </w:rPr>
      </w:pPr>
      <w:r>
        <w:rPr>
          <w:rFonts w:eastAsia="Arial Unicode MS"/>
          <w:b/>
          <w:bCs/>
        </w:rPr>
        <w:t>If awarded a Planning Grant, w</w:t>
      </w:r>
      <w:r w:rsidR="00C75EB5" w:rsidRPr="00B76484">
        <w:rPr>
          <w:rFonts w:eastAsia="Arial Unicode MS"/>
          <w:b/>
          <w:bCs/>
        </w:rPr>
        <w:t>hat</w:t>
      </w:r>
      <w:r w:rsidR="00D9361E" w:rsidRPr="00B76484">
        <w:rPr>
          <w:rFonts w:eastAsia="Arial Unicode MS"/>
          <w:b/>
          <w:bCs/>
        </w:rPr>
        <w:t xml:space="preserve"> is included with Technical Assistance</w:t>
      </w:r>
      <w:r>
        <w:rPr>
          <w:rFonts w:eastAsia="Arial Unicode MS"/>
          <w:b/>
          <w:bCs/>
        </w:rPr>
        <w:t xml:space="preserve"> as </w:t>
      </w:r>
      <w:r w:rsidR="003F66F1">
        <w:rPr>
          <w:rFonts w:eastAsia="Arial Unicode MS"/>
          <w:b/>
          <w:bCs/>
        </w:rPr>
        <w:t xml:space="preserve">we complete </w:t>
      </w:r>
      <w:proofErr w:type="gramStart"/>
      <w:r w:rsidR="003F66F1">
        <w:rPr>
          <w:rFonts w:eastAsia="Arial Unicode MS"/>
          <w:b/>
          <w:bCs/>
        </w:rPr>
        <w:t>the</w:t>
      </w:r>
      <w:r w:rsidR="00D62787">
        <w:rPr>
          <w:rFonts w:eastAsia="Arial Unicode MS"/>
          <w:b/>
          <w:bCs/>
        </w:rPr>
        <w:t xml:space="preserve"> </w:t>
      </w:r>
      <w:r>
        <w:rPr>
          <w:rFonts w:eastAsia="Arial Unicode MS"/>
          <w:b/>
          <w:bCs/>
        </w:rPr>
        <w:t xml:space="preserve"> </w:t>
      </w:r>
      <w:r w:rsidR="00A615C1">
        <w:rPr>
          <w:rFonts w:eastAsia="Arial Unicode MS"/>
          <w:b/>
          <w:bCs/>
        </w:rPr>
        <w:t>full</w:t>
      </w:r>
      <w:proofErr w:type="gramEnd"/>
      <w:r w:rsidR="00A615C1">
        <w:rPr>
          <w:rFonts w:eastAsia="Arial Unicode MS"/>
          <w:b/>
          <w:bCs/>
        </w:rPr>
        <w:t xml:space="preserve"> </w:t>
      </w:r>
      <w:r>
        <w:rPr>
          <w:rFonts w:eastAsia="Arial Unicode MS"/>
          <w:b/>
          <w:bCs/>
        </w:rPr>
        <w:t>GPS Fund application</w:t>
      </w:r>
      <w:r w:rsidR="00D9361E" w:rsidRPr="00B76484">
        <w:rPr>
          <w:rFonts w:eastAsia="Arial Unicode MS"/>
          <w:b/>
          <w:bCs/>
        </w:rPr>
        <w:t>?</w:t>
      </w:r>
    </w:p>
    <w:p w:rsidR="00BC2C0A" w:rsidRPr="00D66CB7" w:rsidRDefault="00BC2C0A" w:rsidP="00D9361E">
      <w:pPr>
        <w:pStyle w:val="Body"/>
        <w:rPr>
          <w:rFonts w:eastAsia="Arial Unicode MS"/>
          <w:b/>
          <w:bCs/>
        </w:rPr>
      </w:pPr>
    </w:p>
    <w:p w:rsidR="00AF4968" w:rsidRPr="00D62787" w:rsidRDefault="00D9361E" w:rsidP="00D9361E">
      <w:pPr>
        <w:rPr>
          <w:rFonts w:ascii="Calibri" w:hAnsi="Calibri" w:cs="Calibri"/>
        </w:rPr>
      </w:pPr>
      <w:r w:rsidRPr="00D62787">
        <w:rPr>
          <w:rFonts w:ascii="Calibri" w:hAnsi="Calibri" w:cs="Calibri"/>
        </w:rPr>
        <w:t>One of the NEA grant staff will work with you to make sure yo</w:t>
      </w:r>
      <w:r w:rsidR="00A615C1">
        <w:rPr>
          <w:rFonts w:ascii="Calibri" w:hAnsi="Calibri" w:cs="Calibri"/>
        </w:rPr>
        <w:t>u understand the grant process</w:t>
      </w:r>
      <w:r w:rsidRPr="00D62787">
        <w:rPr>
          <w:rFonts w:ascii="Calibri" w:hAnsi="Calibri" w:cs="Calibri"/>
        </w:rPr>
        <w:t xml:space="preserve"> and guidelines.  They will review </w:t>
      </w:r>
      <w:r w:rsidR="00F96A02" w:rsidRPr="00D62787">
        <w:rPr>
          <w:rFonts w:ascii="Calibri" w:hAnsi="Calibri" w:cs="Calibri"/>
        </w:rPr>
        <w:t>s</w:t>
      </w:r>
      <w:r w:rsidR="00A615C1">
        <w:rPr>
          <w:rFonts w:ascii="Calibri" w:hAnsi="Calibri" w:cs="Calibri"/>
        </w:rPr>
        <w:t xml:space="preserve">uch things as your title, goal, </w:t>
      </w:r>
      <w:r w:rsidRPr="00D62787">
        <w:rPr>
          <w:rFonts w:ascii="Calibri" w:hAnsi="Calibri" w:cs="Calibri"/>
        </w:rPr>
        <w:t>outcomes, scope of work</w:t>
      </w:r>
      <w:r w:rsidR="00A615C1">
        <w:rPr>
          <w:rFonts w:ascii="Calibri" w:hAnsi="Calibri" w:cs="Calibri"/>
        </w:rPr>
        <w:t>,</w:t>
      </w:r>
      <w:r w:rsidRPr="00D62787">
        <w:rPr>
          <w:rFonts w:ascii="Calibri" w:hAnsi="Calibri" w:cs="Calibri"/>
        </w:rPr>
        <w:t xml:space="preserve"> and budget.  </w:t>
      </w:r>
      <w:r w:rsidR="001C3343" w:rsidRPr="00D62787">
        <w:rPr>
          <w:rFonts w:ascii="Calibri" w:hAnsi="Calibri" w:cs="Calibri"/>
        </w:rPr>
        <w:t xml:space="preserve">The staff </w:t>
      </w:r>
      <w:r w:rsidR="003F66F1">
        <w:rPr>
          <w:rFonts w:ascii="Calibri" w:hAnsi="Calibri" w:cs="Calibri"/>
        </w:rPr>
        <w:t xml:space="preserve">will </w:t>
      </w:r>
      <w:r w:rsidR="001C3343" w:rsidRPr="00D62787">
        <w:rPr>
          <w:rFonts w:ascii="Calibri" w:hAnsi="Calibri" w:cs="Calibri"/>
        </w:rPr>
        <w:t xml:space="preserve">guide you and will track their time spent with you, </w:t>
      </w:r>
      <w:r w:rsidR="00F96A02" w:rsidRPr="00D62787">
        <w:rPr>
          <w:rFonts w:ascii="Calibri" w:hAnsi="Calibri" w:cs="Calibri"/>
        </w:rPr>
        <w:t>to</w:t>
      </w:r>
      <w:r w:rsidR="001C3343" w:rsidRPr="00D62787">
        <w:rPr>
          <w:rFonts w:ascii="Calibri" w:hAnsi="Calibri" w:cs="Calibri"/>
        </w:rPr>
        <w:t xml:space="preserve"> document the services provided. </w:t>
      </w:r>
    </w:p>
    <w:p w:rsidR="00AF4968" w:rsidRPr="00B76484" w:rsidRDefault="00AF4968">
      <w:pPr>
        <w:pStyle w:val="Body"/>
        <w:rPr>
          <w:b/>
          <w:bCs/>
        </w:rPr>
      </w:pPr>
    </w:p>
    <w:p w:rsidR="00AF4968" w:rsidRDefault="00C75EB5">
      <w:pPr>
        <w:pStyle w:val="Body"/>
        <w:rPr>
          <w:rFonts w:eastAsia="Arial Unicode MS" w:cs="Arial Unicode MS"/>
          <w:b/>
          <w:bCs/>
        </w:rPr>
      </w:pPr>
      <w:r>
        <w:rPr>
          <w:rFonts w:eastAsia="Arial Unicode MS" w:cs="Arial Unicode MS"/>
          <w:b/>
          <w:bCs/>
        </w:rPr>
        <w:t xml:space="preserve">How does our </w:t>
      </w:r>
      <w:r w:rsidR="002C00E0">
        <w:rPr>
          <w:rFonts w:eastAsia="Arial Unicode MS" w:cs="Arial Unicode MS"/>
          <w:b/>
          <w:bCs/>
        </w:rPr>
        <w:t xml:space="preserve">Affiliate </w:t>
      </w:r>
      <w:r>
        <w:rPr>
          <w:rFonts w:eastAsia="Arial Unicode MS" w:cs="Arial Unicode MS"/>
          <w:b/>
          <w:bCs/>
        </w:rPr>
        <w:t>submit a Planning Grant application?</w:t>
      </w:r>
    </w:p>
    <w:p w:rsidR="00BC2C0A" w:rsidRDefault="00BC2C0A">
      <w:pPr>
        <w:pStyle w:val="Body"/>
        <w:rPr>
          <w:b/>
          <w:bCs/>
        </w:rPr>
      </w:pPr>
    </w:p>
    <w:p w:rsidR="00AF4968" w:rsidRDefault="002C00E0">
      <w:pPr>
        <w:pStyle w:val="Body"/>
      </w:pPr>
      <w:r w:rsidRPr="000D147D">
        <w:rPr>
          <w:rStyle w:val="PageNumber"/>
          <w:rFonts w:eastAsia="Arial Unicode MS" w:cs="Arial Unicode MS"/>
          <w:u w:val="single"/>
        </w:rPr>
        <w:t xml:space="preserve">Due </w:t>
      </w:r>
      <w:r w:rsidR="00E02E3F">
        <w:rPr>
          <w:rStyle w:val="PageNumber"/>
          <w:rFonts w:eastAsia="Arial Unicode MS" w:cs="Arial Unicode MS"/>
          <w:u w:val="single"/>
        </w:rPr>
        <w:t>D</w:t>
      </w:r>
      <w:r w:rsidRPr="000D147D">
        <w:rPr>
          <w:rStyle w:val="PageNumber"/>
          <w:rFonts w:eastAsia="Arial Unicode MS" w:cs="Arial Unicode MS"/>
          <w:u w:val="single"/>
        </w:rPr>
        <w:t>ate</w:t>
      </w:r>
      <w:r>
        <w:rPr>
          <w:rStyle w:val="PageNumber"/>
          <w:rFonts w:eastAsia="Arial Unicode MS" w:cs="Arial Unicode MS"/>
        </w:rPr>
        <w:t xml:space="preserve">.  </w:t>
      </w:r>
      <w:r w:rsidR="00C75EB5">
        <w:rPr>
          <w:rStyle w:val="PageNumber"/>
          <w:rFonts w:eastAsia="Arial Unicode MS" w:cs="Arial Unicode MS"/>
        </w:rPr>
        <w:t xml:space="preserve">Planning Grant applications are due by 11:59 PM Local Time on September 15th.  </w:t>
      </w:r>
    </w:p>
    <w:p w:rsidR="00272F1B" w:rsidRDefault="00272F1B">
      <w:pPr>
        <w:pStyle w:val="Body"/>
        <w:rPr>
          <w:rFonts w:eastAsia="Arial Unicode MS" w:cs="Arial Unicode MS"/>
          <w:u w:val="single"/>
        </w:rPr>
      </w:pPr>
    </w:p>
    <w:p w:rsidR="00AF4968" w:rsidRDefault="00C75EB5">
      <w:pPr>
        <w:pStyle w:val="Body"/>
        <w:rPr>
          <w:rStyle w:val="PageNumber"/>
          <w:rFonts w:eastAsia="Arial Unicode MS" w:cs="Arial Unicode MS"/>
        </w:rPr>
      </w:pPr>
      <w:r>
        <w:rPr>
          <w:rFonts w:eastAsia="Arial Unicode MS" w:cs="Arial Unicode MS"/>
          <w:u w:val="single"/>
        </w:rPr>
        <w:t>Website</w:t>
      </w:r>
      <w:r w:rsidR="002C00E0">
        <w:rPr>
          <w:rStyle w:val="PageNumber"/>
          <w:rFonts w:eastAsia="Arial Unicode MS" w:cs="Arial Unicode MS"/>
        </w:rPr>
        <w:t xml:space="preserve">. </w:t>
      </w:r>
      <w:r>
        <w:rPr>
          <w:rStyle w:val="PageNumber"/>
          <w:rFonts w:eastAsia="Arial Unicode MS" w:cs="Arial Unicode MS"/>
        </w:rPr>
        <w:t xml:space="preserve"> All </w:t>
      </w:r>
      <w:r w:rsidR="00F96A02">
        <w:rPr>
          <w:rStyle w:val="PageNumber"/>
          <w:rFonts w:eastAsia="Arial Unicode MS" w:cs="Arial Unicode MS"/>
        </w:rPr>
        <w:t>P</w:t>
      </w:r>
      <w:r>
        <w:rPr>
          <w:rStyle w:val="PageNumber"/>
          <w:rFonts w:eastAsia="Arial Unicode MS" w:cs="Arial Unicode MS"/>
        </w:rPr>
        <w:t xml:space="preserve">lanning Grant applications (and attachments) must be submitted electronically through this website </w:t>
      </w:r>
      <w:hyperlink r:id="rId12" w:history="1">
        <w:r>
          <w:rPr>
            <w:rStyle w:val="Hyperlink1"/>
            <w:rFonts w:eastAsia="Arial Unicode MS" w:cs="Arial Unicode MS"/>
            <w:lang w:val="nl-NL"/>
          </w:rPr>
          <w:t>li</w:t>
        </w:r>
        <w:r>
          <w:rPr>
            <w:rStyle w:val="Hyperlink1"/>
            <w:rFonts w:eastAsia="Arial Unicode MS" w:cs="Arial Unicode MS"/>
            <w:lang w:val="nl-NL"/>
          </w:rPr>
          <w:t>n</w:t>
        </w:r>
        <w:r>
          <w:rPr>
            <w:rStyle w:val="Hyperlink1"/>
            <w:rFonts w:eastAsia="Arial Unicode MS" w:cs="Arial Unicode MS"/>
            <w:lang w:val="nl-NL"/>
          </w:rPr>
          <w:t>k</w:t>
        </w:r>
      </w:hyperlink>
      <w:r>
        <w:rPr>
          <w:rStyle w:val="PageNumber"/>
          <w:rFonts w:eastAsia="Arial Unicode MS" w:cs="Arial Unicode MS"/>
        </w:rPr>
        <w:t xml:space="preserve"> on NEA.org.   </w:t>
      </w:r>
    </w:p>
    <w:p w:rsidR="00332590" w:rsidRDefault="00332590">
      <w:pPr>
        <w:pStyle w:val="Body"/>
      </w:pPr>
    </w:p>
    <w:p w:rsidR="00AF4968" w:rsidRDefault="00C75EB5">
      <w:pPr>
        <w:pStyle w:val="Body"/>
      </w:pPr>
      <w:r>
        <w:rPr>
          <w:rFonts w:eastAsia="Arial Unicode MS" w:cs="Arial Unicode MS"/>
          <w:u w:val="single"/>
        </w:rPr>
        <w:lastRenderedPageBreak/>
        <w:t>Important Attachments</w:t>
      </w:r>
      <w:r w:rsidR="002C00E0">
        <w:rPr>
          <w:rStyle w:val="PageNumber"/>
          <w:rFonts w:eastAsia="Arial Unicode MS" w:cs="Arial Unicode MS"/>
        </w:rPr>
        <w:t xml:space="preserve">. </w:t>
      </w:r>
      <w:r>
        <w:rPr>
          <w:rStyle w:val="PageNumber"/>
          <w:rFonts w:eastAsia="Arial Unicode MS" w:cs="Arial Unicode MS"/>
        </w:rPr>
        <w:t xml:space="preserve"> The following Word document (Scope of Work) and Excel file (Budget Worksheet) will allow you to create a substantial portion of the Planning Grant application offline, then attach it to the online application where requested.  </w:t>
      </w:r>
      <w:r>
        <w:rPr>
          <w:rFonts w:eastAsia="Arial Unicode MS" w:cs="Arial Unicode MS"/>
          <w:b/>
          <w:bCs/>
          <w:shd w:val="clear" w:color="auto" w:fill="FFFF00"/>
        </w:rPr>
        <w:t xml:space="preserve">BOTH OF THESE DOCUMENTS ARE REQUIRED TO BE </w:t>
      </w:r>
      <w:r w:rsidR="00D66CB7">
        <w:rPr>
          <w:rFonts w:eastAsia="Arial Unicode MS" w:cs="Arial Unicode MS"/>
          <w:b/>
          <w:bCs/>
          <w:shd w:val="clear" w:color="auto" w:fill="FFFF00"/>
        </w:rPr>
        <w:t xml:space="preserve">ATTACHED AND </w:t>
      </w:r>
      <w:r>
        <w:rPr>
          <w:rFonts w:eastAsia="Arial Unicode MS" w:cs="Arial Unicode MS"/>
          <w:b/>
          <w:bCs/>
          <w:shd w:val="clear" w:color="auto" w:fill="FFFF00"/>
        </w:rPr>
        <w:t>SUBMITTED AS PART OF THE ONLINE PLANNING GRANT APPLICATION.</w:t>
      </w:r>
      <w:r>
        <w:rPr>
          <w:rStyle w:val="PageNumber"/>
          <w:rFonts w:eastAsia="Arial Unicode MS" w:cs="Arial Unicode MS"/>
        </w:rPr>
        <w:t xml:space="preserve">  The application, with all attachments, </w:t>
      </w:r>
      <w:r w:rsidRPr="000D147D">
        <w:rPr>
          <w:rStyle w:val="PageNumber"/>
          <w:rFonts w:eastAsia="Arial Unicode MS" w:cs="Arial Unicode MS"/>
          <w:u w:val="single"/>
        </w:rPr>
        <w:t>MUST</w:t>
      </w:r>
      <w:r>
        <w:rPr>
          <w:rStyle w:val="PageNumber"/>
          <w:rFonts w:eastAsia="Arial Unicode MS" w:cs="Arial Unicode MS"/>
        </w:rPr>
        <w:t xml:space="preserve"> be submitted via the above application link by the listed </w:t>
      </w:r>
      <w:r w:rsidR="00E02E3F">
        <w:rPr>
          <w:rStyle w:val="PageNumber"/>
          <w:rFonts w:eastAsia="Arial Unicode MS" w:cs="Arial Unicode MS"/>
        </w:rPr>
        <w:t>due date</w:t>
      </w:r>
      <w:r>
        <w:rPr>
          <w:rStyle w:val="PageNumber"/>
          <w:rFonts w:eastAsia="Arial Unicode MS" w:cs="Arial Unicode MS"/>
        </w:rPr>
        <w:t>.</w:t>
      </w:r>
    </w:p>
    <w:p w:rsidR="00AF4968" w:rsidRPr="000D147D" w:rsidRDefault="00AF4968">
      <w:pPr>
        <w:pStyle w:val="Body"/>
      </w:pPr>
    </w:p>
    <w:p w:rsidR="00AF4968" w:rsidRDefault="00A615C1" w:rsidP="007C7A01">
      <w:pPr>
        <w:pStyle w:val="ListParagraph"/>
        <w:numPr>
          <w:ilvl w:val="0"/>
          <w:numId w:val="3"/>
        </w:numPr>
      </w:pPr>
      <w:hyperlink r:id="rId13" w:history="1">
        <w:r w:rsidR="00C75EB5" w:rsidRPr="00D62787">
          <w:rPr>
            <w:rStyle w:val="Hyperlink1"/>
            <w:color w:val="0000CC"/>
          </w:rPr>
          <w:t>Lin</w:t>
        </w:r>
        <w:r w:rsidR="00C75EB5" w:rsidRPr="00D62787">
          <w:rPr>
            <w:rStyle w:val="Hyperlink1"/>
            <w:color w:val="0000CC"/>
          </w:rPr>
          <w:t>k</w:t>
        </w:r>
      </w:hyperlink>
      <w:r w:rsidR="00C75EB5">
        <w:rPr>
          <w:rStyle w:val="PageNumber"/>
        </w:rPr>
        <w:t xml:space="preserve"> to </w:t>
      </w:r>
      <w:r w:rsidR="00C75EB5">
        <w:rPr>
          <w:b/>
          <w:bCs/>
        </w:rPr>
        <w:t>GPS Fund</w:t>
      </w:r>
      <w:r w:rsidR="00C75EB5">
        <w:rPr>
          <w:rStyle w:val="PageNumber"/>
        </w:rPr>
        <w:t xml:space="preserve"> </w:t>
      </w:r>
      <w:r w:rsidR="00C75EB5">
        <w:rPr>
          <w:b/>
          <w:bCs/>
        </w:rPr>
        <w:t>Scope of Work</w:t>
      </w:r>
      <w:r w:rsidR="00C75EB5">
        <w:rPr>
          <w:rStyle w:val="PageNumber"/>
        </w:rPr>
        <w:t xml:space="preserve"> template (available to download, Word document)</w:t>
      </w:r>
      <w:r w:rsidR="00E02E3F">
        <w:rPr>
          <w:rStyle w:val="PageNumber"/>
        </w:rPr>
        <w:t>.</w:t>
      </w:r>
    </w:p>
    <w:p w:rsidR="00AF4968" w:rsidRPr="00F96A02" w:rsidRDefault="00A615C1" w:rsidP="00F96A02">
      <w:pPr>
        <w:pStyle w:val="ListParagraph"/>
        <w:numPr>
          <w:ilvl w:val="0"/>
          <w:numId w:val="3"/>
        </w:numPr>
      </w:pPr>
      <w:r>
        <w:fldChar w:fldCharType="begin"/>
      </w:r>
      <w:r>
        <w:instrText xml:space="preserve"> HYPERLINK "https://www.nea.org/sites/default/files/2020-07/GPS%20Fund%20Budget%20Worksheet.xlsx" </w:instrText>
      </w:r>
      <w:r>
        <w:fldChar w:fldCharType="separate"/>
      </w:r>
      <w:r w:rsidR="00C75EB5" w:rsidRPr="00D62787">
        <w:rPr>
          <w:rStyle w:val="Hyperlink1"/>
          <w:color w:val="0000CC"/>
        </w:rPr>
        <w:t>Link</w:t>
      </w:r>
      <w:r>
        <w:rPr>
          <w:rStyle w:val="Hyperlink1"/>
          <w:color w:val="0000CC"/>
        </w:rPr>
        <w:fldChar w:fldCharType="end"/>
      </w:r>
      <w:r w:rsidR="00C75EB5">
        <w:rPr>
          <w:rStyle w:val="PageNumber"/>
        </w:rPr>
        <w:t xml:space="preserve"> to </w:t>
      </w:r>
      <w:r w:rsidR="00C75EB5">
        <w:rPr>
          <w:b/>
          <w:bCs/>
        </w:rPr>
        <w:t>GPS Fund Budget Worksheet</w:t>
      </w:r>
      <w:r w:rsidR="00C75EB5">
        <w:rPr>
          <w:rStyle w:val="PageNumber"/>
        </w:rPr>
        <w:t xml:space="preserve"> (available to download, Excel document)</w:t>
      </w:r>
      <w:r w:rsidR="00E02E3F">
        <w:rPr>
          <w:rStyle w:val="PageNumber"/>
        </w:rPr>
        <w:t>.</w:t>
      </w:r>
    </w:p>
    <w:p w:rsidR="00971EA0" w:rsidRDefault="00971EA0">
      <w:pPr>
        <w:pStyle w:val="Body"/>
      </w:pPr>
    </w:p>
    <w:p w:rsidR="00971EA0" w:rsidRDefault="00971EA0">
      <w:pPr>
        <w:pStyle w:val="Body"/>
        <w:rPr>
          <w:rFonts w:eastAsia="Arial Unicode MS" w:cs="Arial Unicode MS"/>
          <w:u w:val="single"/>
        </w:rPr>
      </w:pPr>
      <w:r w:rsidRPr="00971EA0">
        <w:rPr>
          <w:rFonts w:eastAsia="Arial Unicode MS" w:cs="Arial Unicode MS"/>
          <w:b/>
          <w:bCs/>
        </w:rPr>
        <w:t xml:space="preserve">Why must I join the </w:t>
      </w:r>
      <w:r w:rsidR="00D66CB7">
        <w:rPr>
          <w:rFonts w:eastAsia="Arial Unicode MS" w:cs="Arial Unicode MS"/>
          <w:b/>
          <w:bCs/>
        </w:rPr>
        <w:t>“</w:t>
      </w:r>
      <w:r w:rsidRPr="00971EA0">
        <w:rPr>
          <w:rFonts w:eastAsia="Arial Unicode MS" w:cs="Arial Unicode MS"/>
          <w:b/>
          <w:bCs/>
        </w:rPr>
        <w:t>NEA Grants 4 Great Public Schools</w:t>
      </w:r>
      <w:r w:rsidR="00D66CB7">
        <w:rPr>
          <w:rFonts w:eastAsia="Arial Unicode MS" w:cs="Arial Unicode MS"/>
          <w:b/>
          <w:bCs/>
        </w:rPr>
        <w:t>”</w:t>
      </w:r>
      <w:r w:rsidRPr="00971EA0">
        <w:rPr>
          <w:rFonts w:eastAsia="Arial Unicode MS" w:cs="Arial Unicode MS"/>
          <w:b/>
          <w:bCs/>
        </w:rPr>
        <w:t xml:space="preserve"> edCommunities group</w:t>
      </w:r>
      <w:r w:rsidRPr="00530147">
        <w:rPr>
          <w:rFonts w:eastAsia="Arial Unicode MS" w:cs="Arial Unicode MS"/>
          <w:b/>
        </w:rPr>
        <w:t>?</w:t>
      </w:r>
    </w:p>
    <w:p w:rsidR="00BC2C0A" w:rsidRDefault="00BC2C0A">
      <w:pPr>
        <w:pStyle w:val="Body"/>
        <w:rPr>
          <w:rFonts w:eastAsia="Arial Unicode MS" w:cs="Arial Unicode MS"/>
          <w:u w:val="single"/>
        </w:rPr>
      </w:pPr>
    </w:p>
    <w:p w:rsidR="00AF4968" w:rsidRDefault="00C75EB5">
      <w:pPr>
        <w:pStyle w:val="Body"/>
      </w:pPr>
      <w:r>
        <w:rPr>
          <w:rStyle w:val="PageNumber"/>
          <w:rFonts w:eastAsia="Arial Unicode MS" w:cs="Arial Unicode MS"/>
        </w:rPr>
        <w:t xml:space="preserve">Examples of core aspects of the Planning Grant are included in this packet.  Additionally, you will find examples at </w:t>
      </w:r>
      <w:hyperlink r:id="rId14" w:history="1">
        <w:r w:rsidRPr="00D62787">
          <w:rPr>
            <w:rStyle w:val="Hyperlink1"/>
            <w:rFonts w:eastAsia="Arial Unicode MS" w:cs="Arial Unicode MS"/>
            <w:color w:val="0000CC"/>
          </w:rPr>
          <w:t>www.mynea360.org</w:t>
        </w:r>
      </w:hyperlink>
      <w:r>
        <w:rPr>
          <w:rStyle w:val="PageNumber"/>
          <w:rFonts w:eastAsia="Arial Unicode MS" w:cs="Arial Unicode MS"/>
        </w:rPr>
        <w:t xml:space="preserve"> in the group </w:t>
      </w:r>
      <w:r>
        <w:rPr>
          <w:rStyle w:val="PageNumber"/>
          <w:rFonts w:eastAsia="Arial Unicode MS" w:cs="Arial Unicode MS"/>
          <w:rtl/>
          <w:lang w:val="ar-SA"/>
        </w:rPr>
        <w:t>“</w:t>
      </w:r>
      <w:r>
        <w:rPr>
          <w:rStyle w:val="PageNumber"/>
          <w:rFonts w:eastAsia="Arial Unicode MS" w:cs="Arial Unicode MS"/>
        </w:rPr>
        <w:t>NEA Grants 4 Great Public Schools</w:t>
      </w:r>
      <w:r w:rsidR="00721867">
        <w:rPr>
          <w:rStyle w:val="PageNumber"/>
          <w:rFonts w:eastAsia="Arial Unicode MS" w:cs="Arial Unicode MS"/>
        </w:rPr>
        <w:t>”</w:t>
      </w:r>
      <w:r>
        <w:rPr>
          <w:rStyle w:val="PageNumber"/>
          <w:rFonts w:eastAsia="Arial Unicode MS" w:cs="Arial Unicode MS"/>
        </w:rPr>
        <w:t xml:space="preserve">.  Webinars on grant writing are available in the resources of that same group. </w:t>
      </w:r>
      <w:r w:rsidR="00971EA0">
        <w:rPr>
          <w:rStyle w:val="PageNumber"/>
          <w:rFonts w:eastAsia="Arial Unicode MS" w:cs="Arial Unicode MS"/>
        </w:rPr>
        <w:t xml:space="preserve">  The purpose of the edCommunities group is to share information, successes, curriculum, approaches, etc.  Consider it a Professional Learning Community</w:t>
      </w:r>
      <w:r w:rsidR="00D66CB7">
        <w:rPr>
          <w:rStyle w:val="PageNumber"/>
          <w:rFonts w:eastAsia="Arial Unicode MS" w:cs="Arial Unicode MS"/>
        </w:rPr>
        <w:t xml:space="preserve"> for grants</w:t>
      </w:r>
      <w:r w:rsidR="00971EA0">
        <w:rPr>
          <w:rStyle w:val="PageNumber"/>
          <w:rFonts w:eastAsia="Arial Unicode MS" w:cs="Arial Unicode MS"/>
        </w:rPr>
        <w:t xml:space="preserve">.  Announcements from the GPS Fund staff are </w:t>
      </w:r>
      <w:r w:rsidR="00530147">
        <w:rPr>
          <w:rStyle w:val="PageNumber"/>
          <w:rFonts w:eastAsia="Arial Unicode MS" w:cs="Arial Unicode MS"/>
        </w:rPr>
        <w:t xml:space="preserve">made </w:t>
      </w:r>
      <w:r w:rsidR="00971EA0">
        <w:rPr>
          <w:rStyle w:val="PageNumber"/>
          <w:rFonts w:eastAsia="Arial Unicode MS" w:cs="Arial Unicode MS"/>
        </w:rPr>
        <w:t xml:space="preserve">through this medium.  </w:t>
      </w:r>
      <w:r w:rsidR="00F96A02">
        <w:rPr>
          <w:rStyle w:val="PageNumber"/>
          <w:rFonts w:eastAsia="Arial Unicode MS" w:cs="Arial Unicode MS"/>
        </w:rPr>
        <w:t xml:space="preserve">Additionally, it can be very helpful to connect with others who have </w:t>
      </w:r>
      <w:r w:rsidR="00D66CB7">
        <w:rPr>
          <w:rStyle w:val="PageNumber"/>
          <w:rFonts w:eastAsia="Arial Unicode MS" w:cs="Arial Unicode MS"/>
        </w:rPr>
        <w:t xml:space="preserve">(or had) </w:t>
      </w:r>
      <w:r w:rsidR="00F96A02">
        <w:rPr>
          <w:rStyle w:val="PageNumber"/>
          <w:rFonts w:eastAsia="Arial Unicode MS" w:cs="Arial Unicode MS"/>
        </w:rPr>
        <w:t xml:space="preserve">a NEA Grant. </w:t>
      </w:r>
    </w:p>
    <w:p w:rsidR="00AF4968" w:rsidRDefault="00AF4968">
      <w:pPr>
        <w:pStyle w:val="Body"/>
      </w:pPr>
    </w:p>
    <w:p w:rsidR="00971EA0" w:rsidRDefault="008A08A8" w:rsidP="002933F1">
      <w:pPr>
        <w:pStyle w:val="Body"/>
        <w:rPr>
          <w:b/>
          <w:bCs/>
        </w:rPr>
      </w:pPr>
      <w:r w:rsidRPr="008A08A8">
        <w:rPr>
          <w:b/>
          <w:bCs/>
        </w:rPr>
        <w:t>What is expected of grantees who receive</w:t>
      </w:r>
      <w:r w:rsidR="00D66CB7">
        <w:rPr>
          <w:b/>
          <w:bCs/>
        </w:rPr>
        <w:t xml:space="preserve"> (i.e., are awarded)</w:t>
      </w:r>
      <w:r w:rsidRPr="008A08A8">
        <w:rPr>
          <w:b/>
          <w:bCs/>
        </w:rPr>
        <w:t xml:space="preserve"> </w:t>
      </w:r>
      <w:r w:rsidR="00D66CB7">
        <w:rPr>
          <w:b/>
          <w:bCs/>
        </w:rPr>
        <w:t>a</w:t>
      </w:r>
      <w:r w:rsidR="00D66CB7" w:rsidRPr="008A08A8">
        <w:rPr>
          <w:b/>
          <w:bCs/>
        </w:rPr>
        <w:t xml:space="preserve"> </w:t>
      </w:r>
      <w:r w:rsidRPr="008A08A8">
        <w:rPr>
          <w:b/>
          <w:bCs/>
        </w:rPr>
        <w:t>Planning Grant?</w:t>
      </w:r>
    </w:p>
    <w:p w:rsidR="00BC2C0A" w:rsidRPr="00F96A02" w:rsidRDefault="00BC2C0A" w:rsidP="002933F1">
      <w:pPr>
        <w:pStyle w:val="Body"/>
        <w:rPr>
          <w:b/>
          <w:bCs/>
        </w:rPr>
      </w:pPr>
    </w:p>
    <w:p w:rsidR="00896A83" w:rsidRDefault="00D93E80" w:rsidP="00D93E80">
      <w:pPr>
        <w:pStyle w:val="Body"/>
      </w:pPr>
      <w:r>
        <w:t>The expectations</w:t>
      </w:r>
      <w:r w:rsidR="00332590">
        <w:t xml:space="preserve"> are:</w:t>
      </w:r>
    </w:p>
    <w:p w:rsidR="00D93E80" w:rsidRDefault="00D93E80" w:rsidP="00D93E80">
      <w:pPr>
        <w:pStyle w:val="Body"/>
      </w:pPr>
    </w:p>
    <w:p w:rsidR="00332590" w:rsidRDefault="00332590" w:rsidP="007C7A01">
      <w:pPr>
        <w:pStyle w:val="Body"/>
        <w:numPr>
          <w:ilvl w:val="0"/>
          <w:numId w:val="41"/>
        </w:numPr>
      </w:pPr>
      <w:r>
        <w:t>Attend two NEA grant, required webinars</w:t>
      </w:r>
      <w:r w:rsidR="00B21D8B">
        <w:t xml:space="preserve"> (or view the recordings</w:t>
      </w:r>
      <w:r w:rsidR="002933F1">
        <w:t>)</w:t>
      </w:r>
      <w:r w:rsidR="00530147">
        <w:t>.</w:t>
      </w:r>
    </w:p>
    <w:p w:rsidR="00896A83" w:rsidRDefault="00896A83" w:rsidP="00896A83">
      <w:pPr>
        <w:pStyle w:val="Body"/>
      </w:pPr>
    </w:p>
    <w:p w:rsidR="00B21D8B" w:rsidRDefault="00B21D8B" w:rsidP="007C7A01">
      <w:pPr>
        <w:pStyle w:val="Body"/>
        <w:numPr>
          <w:ilvl w:val="0"/>
          <w:numId w:val="41"/>
        </w:numPr>
      </w:pPr>
      <w:r>
        <w:t xml:space="preserve">Join the </w:t>
      </w:r>
      <w:r w:rsidRPr="00D62787">
        <w:rPr>
          <w:i/>
        </w:rPr>
        <w:t>NEA Grants 4 Great Public Schools</w:t>
      </w:r>
      <w:r>
        <w:t xml:space="preserve"> on </w:t>
      </w:r>
      <w:hyperlink r:id="rId15" w:history="1">
        <w:r w:rsidR="00530147" w:rsidRPr="009233AE">
          <w:rPr>
            <w:rStyle w:val="Hyperlink"/>
          </w:rPr>
          <w:t>www.mynea360.org</w:t>
        </w:r>
      </w:hyperlink>
      <w:r w:rsidR="00530147">
        <w:t xml:space="preserve"> </w:t>
      </w:r>
      <w:r>
        <w:t xml:space="preserve">and post your plans and progress. </w:t>
      </w:r>
    </w:p>
    <w:p w:rsidR="00D93E80" w:rsidRDefault="00D93E80" w:rsidP="00D93E80">
      <w:pPr>
        <w:pStyle w:val="ListParagraph"/>
      </w:pPr>
    </w:p>
    <w:p w:rsidR="00D93E80" w:rsidRDefault="00D93E80" w:rsidP="007C7A01">
      <w:pPr>
        <w:pStyle w:val="Body"/>
        <w:numPr>
          <w:ilvl w:val="0"/>
          <w:numId w:val="41"/>
        </w:numPr>
      </w:pPr>
      <w:r>
        <w:t xml:space="preserve">Reach out to your NEA Grant contact to set a meeting </w:t>
      </w:r>
      <w:r w:rsidR="00D66CB7">
        <w:t>ASAP</w:t>
      </w:r>
      <w:r>
        <w:t xml:space="preserve"> after </w:t>
      </w:r>
      <w:r w:rsidR="003F66F1">
        <w:t>notification</w:t>
      </w:r>
      <w:r>
        <w:t xml:space="preserve"> you received the</w:t>
      </w:r>
      <w:r w:rsidR="00D66CB7">
        <w:t xml:space="preserve"> Planning</w:t>
      </w:r>
      <w:r>
        <w:t xml:space="preserve"> </w:t>
      </w:r>
      <w:r w:rsidR="00D66CB7">
        <w:t>G</w:t>
      </w:r>
      <w:r>
        <w:t xml:space="preserve">rant. </w:t>
      </w:r>
    </w:p>
    <w:p w:rsidR="00896A83" w:rsidRDefault="00896A83" w:rsidP="00896A83">
      <w:pPr>
        <w:pStyle w:val="Body"/>
      </w:pPr>
    </w:p>
    <w:p w:rsidR="00332590" w:rsidRDefault="00332590" w:rsidP="007C7A01">
      <w:pPr>
        <w:pStyle w:val="Body"/>
        <w:numPr>
          <w:ilvl w:val="0"/>
          <w:numId w:val="41"/>
        </w:numPr>
      </w:pPr>
      <w:r>
        <w:t xml:space="preserve">Follow the plan you have for expending </w:t>
      </w:r>
      <w:r w:rsidR="00D93E80">
        <w:t xml:space="preserve">the Planning Grant </w:t>
      </w:r>
      <w:r>
        <w:t>funds and completing activities</w:t>
      </w:r>
      <w:r w:rsidR="00950474">
        <w:t>.</w:t>
      </w:r>
    </w:p>
    <w:p w:rsidR="00896A83" w:rsidRDefault="00896A83" w:rsidP="00896A83">
      <w:pPr>
        <w:pStyle w:val="Body"/>
      </w:pPr>
    </w:p>
    <w:p w:rsidR="00950474" w:rsidRDefault="00950474" w:rsidP="007C7A01">
      <w:pPr>
        <w:pStyle w:val="Body"/>
        <w:numPr>
          <w:ilvl w:val="0"/>
          <w:numId w:val="41"/>
        </w:numPr>
      </w:pPr>
      <w:r>
        <w:t>Reach out to potential or identified partners to include them in the planning.</w:t>
      </w:r>
    </w:p>
    <w:p w:rsidR="00896A83" w:rsidRDefault="00896A83" w:rsidP="00896A83">
      <w:pPr>
        <w:pStyle w:val="Body"/>
      </w:pPr>
    </w:p>
    <w:p w:rsidR="00332590" w:rsidRDefault="00332590" w:rsidP="007C7A01">
      <w:pPr>
        <w:pStyle w:val="Body"/>
        <w:numPr>
          <w:ilvl w:val="0"/>
          <w:numId w:val="41"/>
        </w:numPr>
      </w:pPr>
      <w:r>
        <w:t xml:space="preserve">Communicate regularly with your </w:t>
      </w:r>
      <w:r w:rsidR="002933F1">
        <w:t xml:space="preserve">NEA </w:t>
      </w:r>
      <w:r>
        <w:t xml:space="preserve">grant </w:t>
      </w:r>
      <w:r w:rsidR="002933F1">
        <w:t>contact for technical assistance.</w:t>
      </w:r>
    </w:p>
    <w:p w:rsidR="00896A83" w:rsidRDefault="00896A83" w:rsidP="00896A83">
      <w:pPr>
        <w:pStyle w:val="Body"/>
      </w:pPr>
    </w:p>
    <w:p w:rsidR="00B21D8B" w:rsidRDefault="00B21D8B" w:rsidP="007C7A01">
      <w:pPr>
        <w:pStyle w:val="Body"/>
        <w:numPr>
          <w:ilvl w:val="0"/>
          <w:numId w:val="41"/>
        </w:numPr>
      </w:pPr>
      <w:r>
        <w:t>Track expenditures and activities to submit a final report.</w:t>
      </w:r>
    </w:p>
    <w:p w:rsidR="00896A83" w:rsidRDefault="00896A83" w:rsidP="00896A83">
      <w:pPr>
        <w:pStyle w:val="Body"/>
      </w:pPr>
    </w:p>
    <w:p w:rsidR="00B21D8B" w:rsidRDefault="00B21D8B" w:rsidP="007C7A01">
      <w:pPr>
        <w:pStyle w:val="Body"/>
        <w:numPr>
          <w:ilvl w:val="0"/>
          <w:numId w:val="41"/>
        </w:numPr>
      </w:pPr>
      <w:r>
        <w:t xml:space="preserve">Use the time given to work with others in your affiliate, reach out to NEA content experts, and develop partnerships to submit a quality GPS Fund grant application. </w:t>
      </w:r>
    </w:p>
    <w:p w:rsidR="00896A83" w:rsidRDefault="00896A83" w:rsidP="00896A83">
      <w:pPr>
        <w:pStyle w:val="Body"/>
      </w:pPr>
    </w:p>
    <w:p w:rsidR="00950474" w:rsidRDefault="00950474" w:rsidP="007C7A01">
      <w:pPr>
        <w:pStyle w:val="Body"/>
        <w:numPr>
          <w:ilvl w:val="0"/>
          <w:numId w:val="41"/>
        </w:numPr>
      </w:pPr>
      <w:r>
        <w:lastRenderedPageBreak/>
        <w:t>W</w:t>
      </w:r>
      <w:r w:rsidR="00530147">
        <w:t>ork with the financial lead, NEA</w:t>
      </w:r>
      <w:r>
        <w:t xml:space="preserve">360 or data lead, communications </w:t>
      </w:r>
      <w:r w:rsidR="003D6A66">
        <w:t>lead,</w:t>
      </w:r>
      <w:r>
        <w:t xml:space="preserve"> and affiliate leaders on the GPS Fund grant to complete all sections. </w:t>
      </w:r>
      <w:r w:rsidR="003649DE">
        <w:t xml:space="preserve"> Grants involve more than just the professional learning division of an </w:t>
      </w:r>
      <w:r w:rsidR="00BC2C0A">
        <w:t>affiliate,</w:t>
      </w:r>
      <w:r w:rsidR="003649DE">
        <w:t xml:space="preserve"> and all should be engaged and supportive of any application. </w:t>
      </w:r>
    </w:p>
    <w:p w:rsidR="00D93E80" w:rsidRDefault="00D93E80" w:rsidP="00D93E80">
      <w:pPr>
        <w:pStyle w:val="ListParagraph"/>
      </w:pPr>
    </w:p>
    <w:p w:rsidR="00D66CB7" w:rsidRDefault="00D93E80" w:rsidP="007C7A01">
      <w:pPr>
        <w:pStyle w:val="Body"/>
        <w:numPr>
          <w:ilvl w:val="0"/>
          <w:numId w:val="41"/>
        </w:numPr>
      </w:pPr>
      <w:r>
        <w:t xml:space="preserve">Work on the GPS Fund Grant application consistently each month.  </w:t>
      </w:r>
      <w:r w:rsidR="00D66CB7">
        <w:t>THERE IS A SAVE OPTION AVAILABLE, SO YOU CAN COMPLETE YOUR ONLINE APPLICATION IN STAGES.</w:t>
      </w:r>
    </w:p>
    <w:p w:rsidR="00D66CB7" w:rsidRDefault="00D66CB7" w:rsidP="00D62787">
      <w:pPr>
        <w:pStyle w:val="ListParagraph"/>
      </w:pPr>
    </w:p>
    <w:p w:rsidR="00D93E80" w:rsidRDefault="00D93E80" w:rsidP="007C7A01">
      <w:pPr>
        <w:pStyle w:val="Body"/>
        <w:numPr>
          <w:ilvl w:val="0"/>
          <w:numId w:val="41"/>
        </w:numPr>
      </w:pPr>
      <w:r>
        <w:t xml:space="preserve">DO NOT wait until the last few weeks to complete the application.  It shows when you do.  </w:t>
      </w:r>
    </w:p>
    <w:p w:rsidR="00896A83" w:rsidRDefault="00896A83" w:rsidP="00896A83">
      <w:pPr>
        <w:pStyle w:val="Body"/>
      </w:pPr>
    </w:p>
    <w:p w:rsidR="00B21D8B" w:rsidRDefault="00B21D8B" w:rsidP="007C7A01">
      <w:pPr>
        <w:pStyle w:val="Body"/>
        <w:numPr>
          <w:ilvl w:val="0"/>
          <w:numId w:val="41"/>
        </w:numPr>
      </w:pPr>
      <w:r>
        <w:t>Apply for a GPS Fund Grant with all items completed</w:t>
      </w:r>
      <w:r w:rsidR="003649DE">
        <w:t>, on time!</w:t>
      </w:r>
    </w:p>
    <w:p w:rsidR="00896A83" w:rsidRDefault="00896A83" w:rsidP="00896A83">
      <w:pPr>
        <w:pStyle w:val="Body"/>
      </w:pPr>
    </w:p>
    <w:p w:rsidR="00A829B6" w:rsidRDefault="00B21D8B" w:rsidP="003D6A66">
      <w:pPr>
        <w:pStyle w:val="Body"/>
        <w:numPr>
          <w:ilvl w:val="0"/>
          <w:numId w:val="41"/>
        </w:numPr>
      </w:pPr>
      <w:r>
        <w:t xml:space="preserve">Submit a final report </w:t>
      </w:r>
      <w:r w:rsidR="00D93E80">
        <w:t xml:space="preserve">when requested, </w:t>
      </w:r>
      <w:r>
        <w:t xml:space="preserve">on activities, </w:t>
      </w:r>
      <w:r w:rsidR="00950474">
        <w:t>outcomes,</w:t>
      </w:r>
      <w:r>
        <w:t xml:space="preserve"> and expenditures for the Planning Grant</w:t>
      </w:r>
      <w:r w:rsidR="00D66CB7">
        <w:t xml:space="preserve"> – this will help us (NEA) understand how Planning Grants are being used and can provide valuable feedback for following rounds.</w:t>
      </w:r>
    </w:p>
    <w:p w:rsidR="00A829B6" w:rsidRDefault="00A829B6">
      <w:pPr>
        <w:pStyle w:val="Body"/>
      </w:pPr>
    </w:p>
    <w:p w:rsidR="00BC2C0A" w:rsidRDefault="00BC2C0A">
      <w:pPr>
        <w:rPr>
          <w:rFonts w:ascii="Calibri" w:eastAsia="Calibri" w:hAnsi="Calibri" w:cs="Calibri"/>
          <w:b/>
          <w:bCs/>
          <w:color w:val="000000"/>
          <w:sz w:val="32"/>
          <w:szCs w:val="32"/>
          <w:u w:color="000000"/>
          <w14:textOutline w14:w="0" w14:cap="flat" w14:cmpd="sng" w14:algn="ctr">
            <w14:noFill/>
            <w14:prstDash w14:val="solid"/>
            <w14:bevel/>
          </w14:textOutline>
        </w:rPr>
      </w:pPr>
      <w:r>
        <w:rPr>
          <w:b/>
          <w:bCs/>
          <w:sz w:val="32"/>
          <w:szCs w:val="32"/>
        </w:rPr>
        <w:br w:type="page"/>
      </w:r>
    </w:p>
    <w:p w:rsidR="00A829B6" w:rsidRPr="00A829B6" w:rsidRDefault="00A829B6" w:rsidP="00A829B6">
      <w:pPr>
        <w:pStyle w:val="Body"/>
        <w:jc w:val="center"/>
        <w:rPr>
          <w:b/>
          <w:bCs/>
          <w:sz w:val="32"/>
          <w:szCs w:val="32"/>
        </w:rPr>
      </w:pPr>
      <w:r w:rsidRPr="00A829B6">
        <w:rPr>
          <w:b/>
          <w:bCs/>
          <w:sz w:val="32"/>
          <w:szCs w:val="32"/>
        </w:rPr>
        <w:lastRenderedPageBreak/>
        <w:t xml:space="preserve">NEA Center for Professional Excellence &amp; Student Learning </w:t>
      </w:r>
    </w:p>
    <w:p w:rsidR="00A829B6" w:rsidRDefault="00A829B6" w:rsidP="00A829B6">
      <w:pPr>
        <w:pStyle w:val="Body"/>
        <w:jc w:val="center"/>
        <w:rPr>
          <w:b/>
          <w:bCs/>
          <w:sz w:val="32"/>
          <w:szCs w:val="32"/>
          <w:u w:val="single"/>
        </w:rPr>
      </w:pPr>
    </w:p>
    <w:p w:rsidR="00A829B6" w:rsidRPr="009E483B" w:rsidRDefault="00A829B6" w:rsidP="00A829B6">
      <w:pPr>
        <w:pStyle w:val="Body"/>
        <w:rPr>
          <w:b/>
          <w:bCs/>
          <w:sz w:val="32"/>
          <w:szCs w:val="32"/>
        </w:rPr>
      </w:pPr>
      <w:r>
        <w:rPr>
          <w:b/>
          <w:bCs/>
          <w:sz w:val="32"/>
          <w:szCs w:val="32"/>
        </w:rPr>
        <w:t>Section II:  Outline of Planning Grant Application</w:t>
      </w:r>
    </w:p>
    <w:p w:rsidR="00666596" w:rsidRDefault="00666596">
      <w:pPr>
        <w:pStyle w:val="Body"/>
      </w:pPr>
    </w:p>
    <w:p w:rsidR="00A829B6" w:rsidRDefault="00A829B6">
      <w:pPr>
        <w:pStyle w:val="Body"/>
      </w:pPr>
      <w:r>
        <w:t xml:space="preserve">This is a copy of the questions asked in the Planning Grant application for your advanced review. </w:t>
      </w:r>
    </w:p>
    <w:p w:rsidR="00896A83" w:rsidRDefault="00896A83">
      <w:pPr>
        <w:pStyle w:val="Body"/>
      </w:pPr>
    </w:p>
    <w:p w:rsidR="00AF4968" w:rsidRDefault="00C75EB5" w:rsidP="007C7A01">
      <w:pPr>
        <w:pStyle w:val="ListParagraph"/>
        <w:numPr>
          <w:ilvl w:val="0"/>
          <w:numId w:val="5"/>
        </w:numPr>
        <w:rPr>
          <w:b/>
          <w:bCs/>
        </w:rPr>
      </w:pPr>
      <w:r>
        <w:rPr>
          <w:rStyle w:val="PageNumber"/>
          <w:b/>
          <w:bCs/>
        </w:rPr>
        <w:t>A</w:t>
      </w:r>
      <w:r w:rsidR="00A31C4C">
        <w:rPr>
          <w:rStyle w:val="PageNumber"/>
          <w:b/>
          <w:bCs/>
        </w:rPr>
        <w:t>FFILIATE(S)</w:t>
      </w:r>
      <w:r>
        <w:rPr>
          <w:rStyle w:val="PageNumber"/>
          <w:b/>
          <w:bCs/>
        </w:rPr>
        <w:t xml:space="preserve"> I</w:t>
      </w:r>
      <w:r w:rsidR="00A31C4C">
        <w:rPr>
          <w:rStyle w:val="PageNumber"/>
          <w:b/>
          <w:bCs/>
        </w:rPr>
        <w:t>NFORMATION</w:t>
      </w:r>
      <w:r>
        <w:rPr>
          <w:rStyle w:val="PageNumber"/>
          <w:b/>
          <w:bCs/>
        </w:rPr>
        <w:t xml:space="preserve"> </w:t>
      </w:r>
    </w:p>
    <w:p w:rsidR="00AF4968" w:rsidRDefault="00AF4968">
      <w:pPr>
        <w:pStyle w:val="Body"/>
        <w:ind w:left="540"/>
        <w:rPr>
          <w:b/>
          <w:bCs/>
        </w:rPr>
      </w:pPr>
    </w:p>
    <w:p w:rsidR="00AF4968" w:rsidRDefault="00C75EB5" w:rsidP="007C7A01">
      <w:pPr>
        <w:pStyle w:val="ListParagraph"/>
        <w:numPr>
          <w:ilvl w:val="1"/>
          <w:numId w:val="5"/>
        </w:numPr>
      </w:pPr>
      <w:r>
        <w:rPr>
          <w:rStyle w:val="PageNumber"/>
        </w:rPr>
        <w:t>Affiliate(s) Information &amp; Key Contacts</w:t>
      </w:r>
    </w:p>
    <w:p w:rsidR="00AF4968" w:rsidRDefault="00C75EB5" w:rsidP="007C7A01">
      <w:pPr>
        <w:pStyle w:val="ListParagraph"/>
        <w:numPr>
          <w:ilvl w:val="1"/>
          <w:numId w:val="5"/>
        </w:numPr>
      </w:pPr>
      <w:r>
        <w:rPr>
          <w:rStyle w:val="PageNumber"/>
        </w:rPr>
        <w:t>Planning Grant Funding Request and Rationale (up to $10,000)</w:t>
      </w:r>
    </w:p>
    <w:p w:rsidR="00896A83" w:rsidRPr="00F3543F" w:rsidRDefault="00C75EB5" w:rsidP="007C7A01">
      <w:pPr>
        <w:pStyle w:val="ListParagraph"/>
        <w:numPr>
          <w:ilvl w:val="1"/>
          <w:numId w:val="5"/>
        </w:numPr>
      </w:pPr>
      <w:r>
        <w:rPr>
          <w:rStyle w:val="PageNumber"/>
        </w:rPr>
        <w:t>Summary of GPS Fund Grant Request (</w:t>
      </w:r>
      <w:r w:rsidR="003E126E">
        <w:rPr>
          <w:rStyle w:val="PageNumber"/>
        </w:rPr>
        <w:t xml:space="preserve">up to </w:t>
      </w:r>
      <w:r w:rsidR="00F91860">
        <w:rPr>
          <w:rStyle w:val="PageNumber"/>
        </w:rPr>
        <w:t>$250,000 per year for 3 years)</w:t>
      </w:r>
      <w:r>
        <w:rPr>
          <w:rStyle w:val="PageNumber"/>
        </w:rPr>
        <w:t xml:space="preserve"> and Affiliate Support</w:t>
      </w:r>
      <w:r w:rsidR="00F91860">
        <w:rPr>
          <w:rStyle w:val="PageNumber"/>
        </w:rPr>
        <w:t xml:space="preserve"> Note  </w:t>
      </w:r>
    </w:p>
    <w:p w:rsidR="00896A83" w:rsidRDefault="00896A83">
      <w:pPr>
        <w:pStyle w:val="Body"/>
        <w:ind w:left="540"/>
        <w:rPr>
          <w:b/>
          <w:bCs/>
        </w:rPr>
      </w:pPr>
    </w:p>
    <w:p w:rsidR="005641DD" w:rsidRDefault="005641DD">
      <w:pPr>
        <w:pStyle w:val="Body"/>
        <w:ind w:left="540"/>
        <w:rPr>
          <w:b/>
          <w:bCs/>
        </w:rPr>
      </w:pPr>
    </w:p>
    <w:p w:rsidR="00AF4968" w:rsidRDefault="00C75EB5" w:rsidP="007C7A01">
      <w:pPr>
        <w:pStyle w:val="ListParagraph"/>
        <w:numPr>
          <w:ilvl w:val="0"/>
          <w:numId w:val="6"/>
        </w:numPr>
        <w:rPr>
          <w:b/>
          <w:bCs/>
        </w:rPr>
      </w:pPr>
      <w:r>
        <w:rPr>
          <w:rStyle w:val="PageNumber"/>
          <w:b/>
          <w:bCs/>
        </w:rPr>
        <w:t>GPS F</w:t>
      </w:r>
      <w:r w:rsidR="00A31C4C">
        <w:rPr>
          <w:rStyle w:val="PageNumber"/>
          <w:b/>
          <w:bCs/>
        </w:rPr>
        <w:t>UND</w:t>
      </w:r>
      <w:r>
        <w:rPr>
          <w:rStyle w:val="PageNumber"/>
          <w:b/>
          <w:bCs/>
        </w:rPr>
        <w:t xml:space="preserve"> P</w:t>
      </w:r>
      <w:r w:rsidR="00A31C4C">
        <w:rPr>
          <w:rStyle w:val="PageNumber"/>
          <w:b/>
          <w:bCs/>
        </w:rPr>
        <w:t>ROPOSAL</w:t>
      </w:r>
      <w:r>
        <w:rPr>
          <w:rStyle w:val="PageNumber"/>
          <w:b/>
          <w:bCs/>
        </w:rPr>
        <w:t xml:space="preserve"> I</w:t>
      </w:r>
      <w:r w:rsidR="00A31C4C">
        <w:rPr>
          <w:rStyle w:val="PageNumber"/>
          <w:b/>
          <w:bCs/>
        </w:rPr>
        <w:t>NFORMATION</w:t>
      </w:r>
      <w:r>
        <w:rPr>
          <w:rStyle w:val="PageNumber"/>
          <w:b/>
          <w:bCs/>
        </w:rPr>
        <w:t xml:space="preserve"> – Planning Grant Stage</w:t>
      </w:r>
    </w:p>
    <w:p w:rsidR="00AF4968" w:rsidRDefault="00AF4968">
      <w:pPr>
        <w:pStyle w:val="Body"/>
        <w:tabs>
          <w:tab w:val="left" w:pos="2430"/>
        </w:tabs>
        <w:rPr>
          <w:b/>
          <w:bCs/>
        </w:rPr>
      </w:pPr>
    </w:p>
    <w:p w:rsidR="00AF4968" w:rsidRDefault="00C75EB5" w:rsidP="007C7A01">
      <w:pPr>
        <w:pStyle w:val="ListParagraph"/>
        <w:numPr>
          <w:ilvl w:val="1"/>
          <w:numId w:val="8"/>
        </w:numPr>
      </w:pPr>
      <w:r>
        <w:rPr>
          <w:rStyle w:val="PageNumber"/>
        </w:rPr>
        <w:t>Title</w:t>
      </w:r>
    </w:p>
    <w:p w:rsidR="00AF4968" w:rsidRDefault="00C75EB5" w:rsidP="007C7A01">
      <w:pPr>
        <w:pStyle w:val="ListParagraph"/>
        <w:numPr>
          <w:ilvl w:val="1"/>
          <w:numId w:val="8"/>
        </w:numPr>
      </w:pPr>
      <w:r>
        <w:rPr>
          <w:rStyle w:val="PageNumber"/>
        </w:rPr>
        <w:t>Brief Project Description</w:t>
      </w:r>
    </w:p>
    <w:p w:rsidR="00AF4968" w:rsidRDefault="00C75EB5" w:rsidP="007C7A01">
      <w:pPr>
        <w:pStyle w:val="ListParagraph"/>
        <w:numPr>
          <w:ilvl w:val="1"/>
          <w:numId w:val="8"/>
        </w:numPr>
      </w:pPr>
      <w:r>
        <w:rPr>
          <w:rStyle w:val="PageNumber"/>
        </w:rPr>
        <w:t>Priority Focus</w:t>
      </w:r>
    </w:p>
    <w:p w:rsidR="00AF4968" w:rsidRDefault="00C75EB5" w:rsidP="007C7A01">
      <w:pPr>
        <w:pStyle w:val="ListParagraph"/>
        <w:numPr>
          <w:ilvl w:val="1"/>
          <w:numId w:val="8"/>
        </w:numPr>
      </w:pPr>
      <w:r>
        <w:rPr>
          <w:rStyle w:val="PageNumber"/>
        </w:rPr>
        <w:t>Statement of Need</w:t>
      </w:r>
    </w:p>
    <w:p w:rsidR="00AF4968" w:rsidRDefault="00C75EB5" w:rsidP="007C7A01">
      <w:pPr>
        <w:pStyle w:val="ListParagraph"/>
        <w:numPr>
          <w:ilvl w:val="1"/>
          <w:numId w:val="8"/>
        </w:numPr>
      </w:pPr>
      <w:r>
        <w:rPr>
          <w:rStyle w:val="PageNumber"/>
        </w:rPr>
        <w:t>Draft GPS Fund Scope of Work *</w:t>
      </w:r>
    </w:p>
    <w:p w:rsidR="00AF4968" w:rsidRDefault="00C75EB5" w:rsidP="007C7A01">
      <w:pPr>
        <w:pStyle w:val="ListParagraph"/>
        <w:numPr>
          <w:ilvl w:val="1"/>
          <w:numId w:val="8"/>
        </w:numPr>
      </w:pPr>
      <w:r>
        <w:rPr>
          <w:rStyle w:val="PageNumber"/>
        </w:rPr>
        <w:t>Draft GPS Fund Budget Worksheet (up to $750,000 over 3 years) *</w:t>
      </w:r>
    </w:p>
    <w:p w:rsidR="00AF4968" w:rsidRDefault="00C75EB5" w:rsidP="007C7A01">
      <w:pPr>
        <w:pStyle w:val="ListParagraph"/>
        <w:numPr>
          <w:ilvl w:val="1"/>
          <w:numId w:val="8"/>
        </w:numPr>
      </w:pPr>
      <w:r>
        <w:rPr>
          <w:rStyle w:val="PageNumber"/>
        </w:rPr>
        <w:t>Anticipated Partnerships</w:t>
      </w:r>
    </w:p>
    <w:p w:rsidR="00AF4968" w:rsidRDefault="00AF4968" w:rsidP="000D147D">
      <w:pPr>
        <w:tabs>
          <w:tab w:val="left" w:pos="2430"/>
        </w:tabs>
      </w:pPr>
    </w:p>
    <w:p w:rsidR="00AF4968" w:rsidRDefault="00AF4968">
      <w:pPr>
        <w:pStyle w:val="Body"/>
        <w:rPr>
          <w:b/>
          <w:bCs/>
        </w:rPr>
      </w:pPr>
    </w:p>
    <w:p w:rsidR="00AF4968" w:rsidRDefault="00C75EB5" w:rsidP="007C7A01">
      <w:pPr>
        <w:pStyle w:val="ListParagraph"/>
        <w:numPr>
          <w:ilvl w:val="0"/>
          <w:numId w:val="9"/>
        </w:numPr>
        <w:rPr>
          <w:b/>
          <w:bCs/>
        </w:rPr>
      </w:pPr>
      <w:r>
        <w:rPr>
          <w:rStyle w:val="PageNumber"/>
          <w:b/>
          <w:bCs/>
        </w:rPr>
        <w:t xml:space="preserve"> D</w:t>
      </w:r>
      <w:r w:rsidR="00A31C4C">
        <w:rPr>
          <w:rStyle w:val="PageNumber"/>
          <w:b/>
          <w:bCs/>
        </w:rPr>
        <w:t>ATA</w:t>
      </w:r>
      <w:r>
        <w:rPr>
          <w:rStyle w:val="PageNumber"/>
          <w:b/>
          <w:bCs/>
        </w:rPr>
        <w:t xml:space="preserve"> T</w:t>
      </w:r>
      <w:r w:rsidR="00A31C4C">
        <w:rPr>
          <w:rStyle w:val="PageNumber"/>
          <w:b/>
          <w:bCs/>
        </w:rPr>
        <w:t>RACKING</w:t>
      </w:r>
    </w:p>
    <w:p w:rsidR="00AF4968" w:rsidRDefault="00AF4968">
      <w:pPr>
        <w:pStyle w:val="Body"/>
        <w:rPr>
          <w:b/>
          <w:bCs/>
          <w:u w:val="single"/>
        </w:rPr>
      </w:pPr>
    </w:p>
    <w:p w:rsidR="005641DD" w:rsidRDefault="005641DD">
      <w:pPr>
        <w:pStyle w:val="Body"/>
        <w:rPr>
          <w:b/>
          <w:bCs/>
          <w:u w:val="single"/>
        </w:rPr>
      </w:pPr>
    </w:p>
    <w:p w:rsidR="00AF4968" w:rsidRDefault="00C75EB5">
      <w:pPr>
        <w:pStyle w:val="ListParagraph"/>
        <w:ind w:left="0"/>
        <w:rPr>
          <w:i/>
          <w:iCs/>
          <w:sz w:val="22"/>
          <w:szCs w:val="22"/>
        </w:rPr>
      </w:pPr>
      <w:r>
        <w:rPr>
          <w:i/>
          <w:iCs/>
          <w:sz w:val="22"/>
          <w:szCs w:val="22"/>
        </w:rPr>
        <w:t>* Items that will need to be uploaded as attachments to the online Planning Grant application, where requested.</w:t>
      </w:r>
    </w:p>
    <w:p w:rsidR="00A829B6" w:rsidRDefault="00A829B6" w:rsidP="00A829B6">
      <w:pPr>
        <w:pStyle w:val="Body"/>
        <w:rPr>
          <w:rFonts w:ascii="Arial Unicode MS" w:eastAsia="Arial Unicode MS" w:hAnsi="Arial Unicode MS" w:cs="Arial Unicode MS"/>
          <w:sz w:val="32"/>
          <w:szCs w:val="32"/>
          <w:u w:val="single"/>
        </w:rPr>
      </w:pPr>
    </w:p>
    <w:p w:rsidR="00D66CB7" w:rsidRDefault="00D66CB7" w:rsidP="00D66CB7">
      <w:pPr>
        <w:pStyle w:val="Body"/>
        <w:tabs>
          <w:tab w:val="left" w:pos="2430"/>
        </w:tabs>
        <w:rPr>
          <w:rStyle w:val="PageNumber"/>
          <w:b/>
          <w:bCs/>
        </w:rPr>
        <w:sectPr w:rsidR="00D66CB7">
          <w:pgSz w:w="12240" w:h="15840"/>
          <w:pgMar w:top="1440" w:right="1440" w:bottom="1440" w:left="1440" w:header="720" w:footer="720" w:gutter="0"/>
          <w:cols w:space="720"/>
        </w:sectPr>
      </w:pPr>
    </w:p>
    <w:p w:rsidR="00AF4968" w:rsidRPr="00A44254" w:rsidRDefault="003E126E" w:rsidP="00A44254">
      <w:pPr>
        <w:pStyle w:val="Body"/>
        <w:tabs>
          <w:tab w:val="left" w:pos="2430"/>
        </w:tabs>
        <w:rPr>
          <w:sz w:val="28"/>
          <w:szCs w:val="28"/>
        </w:rPr>
      </w:pPr>
      <w:r w:rsidRPr="00A44254">
        <w:rPr>
          <w:rStyle w:val="PageNumber"/>
          <w:b/>
          <w:bCs/>
          <w:sz w:val="28"/>
          <w:szCs w:val="28"/>
        </w:rPr>
        <w:lastRenderedPageBreak/>
        <w:t xml:space="preserve">I. </w:t>
      </w:r>
      <w:r w:rsidR="00C75EB5" w:rsidRPr="00A44254">
        <w:rPr>
          <w:rStyle w:val="PageNumber"/>
          <w:b/>
          <w:bCs/>
          <w:sz w:val="28"/>
          <w:szCs w:val="28"/>
        </w:rPr>
        <w:t>AFFILIATE</w:t>
      </w:r>
      <w:r w:rsidR="00E02E3F" w:rsidRPr="00A44254">
        <w:rPr>
          <w:rStyle w:val="PageNumber"/>
          <w:b/>
          <w:bCs/>
          <w:sz w:val="28"/>
          <w:szCs w:val="28"/>
        </w:rPr>
        <w:t>(S)</w:t>
      </w:r>
      <w:r w:rsidR="00C75EB5" w:rsidRPr="00A44254">
        <w:rPr>
          <w:rStyle w:val="PageNumber"/>
          <w:b/>
          <w:bCs/>
          <w:sz w:val="28"/>
          <w:szCs w:val="28"/>
        </w:rPr>
        <w:t xml:space="preserve"> INFORMATION</w:t>
      </w:r>
    </w:p>
    <w:p w:rsidR="00AF4968" w:rsidRDefault="00AF4968">
      <w:pPr>
        <w:pStyle w:val="Body"/>
        <w:ind w:left="360"/>
      </w:pPr>
    </w:p>
    <w:p w:rsidR="00AF4968" w:rsidRDefault="00C75EB5">
      <w:pPr>
        <w:pStyle w:val="Body"/>
        <w:ind w:left="360"/>
      </w:pPr>
      <w:r>
        <w:rPr>
          <w:rStyle w:val="PageNumber"/>
        </w:rPr>
        <w:t>This section of the Planning Grant includes these segments:</w:t>
      </w:r>
    </w:p>
    <w:p w:rsidR="00AF4968" w:rsidRDefault="00AF4968">
      <w:pPr>
        <w:pStyle w:val="Body"/>
        <w:ind w:left="540"/>
        <w:rPr>
          <w:b/>
          <w:bCs/>
        </w:rPr>
      </w:pPr>
    </w:p>
    <w:p w:rsidR="00AF4968" w:rsidRDefault="00C75EB5" w:rsidP="007C7A01">
      <w:pPr>
        <w:pStyle w:val="ListParagraph"/>
        <w:numPr>
          <w:ilvl w:val="1"/>
          <w:numId w:val="12"/>
        </w:numPr>
      </w:pPr>
      <w:r>
        <w:rPr>
          <w:rStyle w:val="PageNumber"/>
        </w:rPr>
        <w:t>Affiliate(s) Information and Key Contacts</w:t>
      </w:r>
    </w:p>
    <w:p w:rsidR="00AF4968" w:rsidRDefault="00C75EB5" w:rsidP="007C7A01">
      <w:pPr>
        <w:pStyle w:val="ListParagraph"/>
        <w:numPr>
          <w:ilvl w:val="1"/>
          <w:numId w:val="12"/>
        </w:numPr>
      </w:pPr>
      <w:r>
        <w:rPr>
          <w:rStyle w:val="PageNumber"/>
        </w:rPr>
        <w:t>Planning Grant Funding Request and Rationale (up to $10,000)</w:t>
      </w:r>
    </w:p>
    <w:p w:rsidR="00AF4968" w:rsidRDefault="00C75EB5" w:rsidP="007C7A01">
      <w:pPr>
        <w:pStyle w:val="ListParagraph"/>
        <w:numPr>
          <w:ilvl w:val="1"/>
          <w:numId w:val="12"/>
        </w:numPr>
      </w:pPr>
      <w:r>
        <w:rPr>
          <w:rStyle w:val="PageNumber"/>
        </w:rPr>
        <w:t>Summary of GPS Fund Grant Request (up to $750,000) and Affiliate Support</w:t>
      </w:r>
    </w:p>
    <w:p w:rsidR="00AF4968" w:rsidRDefault="00AF4968">
      <w:pPr>
        <w:pStyle w:val="ListParagraph"/>
        <w:ind w:left="1440"/>
      </w:pPr>
    </w:p>
    <w:p w:rsidR="00BC2C0A" w:rsidRDefault="00BC2C0A">
      <w:pPr>
        <w:pStyle w:val="ListParagraph"/>
        <w:ind w:left="1440"/>
      </w:pPr>
    </w:p>
    <w:p w:rsidR="00BC2C0A" w:rsidRDefault="00BC2C0A">
      <w:pPr>
        <w:pStyle w:val="ListParagraph"/>
        <w:ind w:left="1440"/>
      </w:pPr>
    </w:p>
    <w:p w:rsidR="00AF4968" w:rsidRDefault="00C75EB5">
      <w:pPr>
        <w:pStyle w:val="Body"/>
        <w:rPr>
          <w:b/>
          <w:bCs/>
        </w:rPr>
      </w:pPr>
      <w:r>
        <w:rPr>
          <w:rFonts w:eastAsia="Arial Unicode MS" w:cs="Arial Unicode MS"/>
          <w:b/>
          <w:bCs/>
        </w:rPr>
        <w:t>A.  Affiliate(s) Information and Key Contacts</w:t>
      </w:r>
    </w:p>
    <w:p w:rsidR="00AF4968" w:rsidRDefault="00AF4968">
      <w:pPr>
        <w:pStyle w:val="Body"/>
      </w:pPr>
    </w:p>
    <w:p w:rsidR="00AF4968" w:rsidRDefault="00C75EB5" w:rsidP="007C7A01">
      <w:pPr>
        <w:pStyle w:val="ListParagraph"/>
        <w:numPr>
          <w:ilvl w:val="0"/>
          <w:numId w:val="14"/>
        </w:numPr>
      </w:pPr>
      <w:r>
        <w:rPr>
          <w:rStyle w:val="PageNumber"/>
        </w:rPr>
        <w:t>Applicant</w:t>
      </w:r>
    </w:p>
    <w:p w:rsidR="00AF4968" w:rsidRDefault="00C75EB5" w:rsidP="007C7A01">
      <w:pPr>
        <w:pStyle w:val="ListParagraph"/>
        <w:numPr>
          <w:ilvl w:val="1"/>
          <w:numId w:val="14"/>
        </w:numPr>
      </w:pPr>
      <w:r>
        <w:rPr>
          <w:rStyle w:val="PageNumber"/>
        </w:rPr>
        <w:t xml:space="preserve">Affiliate Name (lead </w:t>
      </w:r>
      <w:r w:rsidR="00E02E3F">
        <w:rPr>
          <w:rStyle w:val="PageNumber"/>
        </w:rPr>
        <w:t>A</w:t>
      </w:r>
      <w:r>
        <w:rPr>
          <w:rStyle w:val="PageNumber"/>
        </w:rPr>
        <w:t xml:space="preserve">ffiliate if application consists of multiple NEA </w:t>
      </w:r>
      <w:r w:rsidR="00E02E3F">
        <w:rPr>
          <w:rStyle w:val="PageNumber"/>
        </w:rPr>
        <w:t>A</w:t>
      </w:r>
      <w:r>
        <w:rPr>
          <w:rStyle w:val="PageNumber"/>
        </w:rPr>
        <w:t>ffiliates)</w:t>
      </w:r>
    </w:p>
    <w:p w:rsidR="00AF4968" w:rsidRDefault="00C75EB5" w:rsidP="007C7A01">
      <w:pPr>
        <w:pStyle w:val="ListParagraph"/>
        <w:numPr>
          <w:ilvl w:val="1"/>
          <w:numId w:val="14"/>
        </w:numPr>
      </w:pPr>
      <w:r>
        <w:rPr>
          <w:rStyle w:val="PageNumber"/>
        </w:rPr>
        <w:t>Street address</w:t>
      </w:r>
    </w:p>
    <w:p w:rsidR="00AF4968" w:rsidRDefault="00C75EB5" w:rsidP="007C7A01">
      <w:pPr>
        <w:pStyle w:val="ListParagraph"/>
        <w:numPr>
          <w:ilvl w:val="1"/>
          <w:numId w:val="14"/>
        </w:numPr>
      </w:pPr>
      <w:r>
        <w:rPr>
          <w:rStyle w:val="PageNumber"/>
        </w:rPr>
        <w:t>City/Province</w:t>
      </w:r>
    </w:p>
    <w:p w:rsidR="00AF4968" w:rsidRDefault="00C75EB5" w:rsidP="007C7A01">
      <w:pPr>
        <w:pStyle w:val="ListParagraph"/>
        <w:numPr>
          <w:ilvl w:val="1"/>
          <w:numId w:val="14"/>
        </w:numPr>
      </w:pPr>
      <w:r>
        <w:rPr>
          <w:rStyle w:val="PageNumber"/>
        </w:rPr>
        <w:t>State</w:t>
      </w:r>
    </w:p>
    <w:p w:rsidR="00AF4968" w:rsidRDefault="00C75EB5" w:rsidP="007C7A01">
      <w:pPr>
        <w:pStyle w:val="ListParagraph"/>
        <w:numPr>
          <w:ilvl w:val="1"/>
          <w:numId w:val="14"/>
        </w:numPr>
      </w:pPr>
      <w:r>
        <w:rPr>
          <w:rStyle w:val="PageNumber"/>
        </w:rPr>
        <w:t>Country</w:t>
      </w:r>
    </w:p>
    <w:p w:rsidR="00AF4968" w:rsidRDefault="00C75EB5" w:rsidP="007C7A01">
      <w:pPr>
        <w:pStyle w:val="ListParagraph"/>
        <w:numPr>
          <w:ilvl w:val="1"/>
          <w:numId w:val="14"/>
        </w:numPr>
      </w:pPr>
      <w:r>
        <w:rPr>
          <w:rStyle w:val="PageNumber"/>
        </w:rPr>
        <w:t>Postal Code</w:t>
      </w:r>
    </w:p>
    <w:p w:rsidR="00AF4968" w:rsidRDefault="00C75EB5" w:rsidP="007C7A01">
      <w:pPr>
        <w:pStyle w:val="ListParagraph"/>
        <w:numPr>
          <w:ilvl w:val="1"/>
          <w:numId w:val="14"/>
        </w:numPr>
      </w:pPr>
      <w:r>
        <w:rPr>
          <w:rStyle w:val="PageNumber"/>
        </w:rPr>
        <w:t>Affiliate Type (State or Local)</w:t>
      </w:r>
    </w:p>
    <w:p w:rsidR="00AF4968" w:rsidRDefault="00C75EB5" w:rsidP="007C7A01">
      <w:pPr>
        <w:pStyle w:val="ListParagraph"/>
        <w:numPr>
          <w:ilvl w:val="1"/>
          <w:numId w:val="14"/>
        </w:numPr>
      </w:pPr>
      <w:r>
        <w:rPr>
          <w:rStyle w:val="PageNumber"/>
        </w:rPr>
        <w:t>Membership Density (Rural, Suburban, Urban, All)</w:t>
      </w:r>
    </w:p>
    <w:p w:rsidR="00AF4968" w:rsidRDefault="00C75EB5" w:rsidP="007C7A01">
      <w:pPr>
        <w:pStyle w:val="ListParagraph"/>
        <w:numPr>
          <w:ilvl w:val="1"/>
          <w:numId w:val="14"/>
        </w:numPr>
      </w:pPr>
      <w:r>
        <w:rPr>
          <w:rStyle w:val="PageNumber"/>
        </w:rPr>
        <w:t>Are you a Local Option UniServ (Yes, No, N/A)</w:t>
      </w:r>
    </w:p>
    <w:p w:rsidR="00AF4968" w:rsidRDefault="00C75EB5" w:rsidP="007C7A01">
      <w:pPr>
        <w:pStyle w:val="ListParagraph"/>
        <w:numPr>
          <w:ilvl w:val="1"/>
          <w:numId w:val="14"/>
        </w:numPr>
      </w:pPr>
      <w:r>
        <w:rPr>
          <w:rStyle w:val="PageNumber"/>
        </w:rPr>
        <w:t>Number of Affiliate Members</w:t>
      </w:r>
    </w:p>
    <w:p w:rsidR="00AF4968" w:rsidRDefault="00C75EB5" w:rsidP="007C7A01">
      <w:pPr>
        <w:pStyle w:val="ListParagraph"/>
        <w:numPr>
          <w:ilvl w:val="1"/>
          <w:numId w:val="14"/>
        </w:numPr>
      </w:pPr>
      <w:r>
        <w:rPr>
          <w:rStyle w:val="PageNumber"/>
        </w:rPr>
        <w:t>Number of Potential Members (non-members in your footprint)</w:t>
      </w:r>
    </w:p>
    <w:p w:rsidR="00AF4968" w:rsidRDefault="00AF4968">
      <w:pPr>
        <w:pStyle w:val="ListParagraph"/>
        <w:ind w:left="1440"/>
      </w:pPr>
    </w:p>
    <w:p w:rsidR="00AF4968" w:rsidRDefault="00C75EB5" w:rsidP="007C7A01">
      <w:pPr>
        <w:pStyle w:val="ListParagraph"/>
        <w:numPr>
          <w:ilvl w:val="0"/>
          <w:numId w:val="14"/>
        </w:numPr>
      </w:pPr>
      <w:r>
        <w:rPr>
          <w:rStyle w:val="PageNumber"/>
        </w:rPr>
        <w:t>Affiliate Leadership Contact (President or Executive Director)</w:t>
      </w:r>
    </w:p>
    <w:p w:rsidR="00AF4968" w:rsidRDefault="00C75EB5" w:rsidP="007C7A01">
      <w:pPr>
        <w:pStyle w:val="ListParagraph"/>
        <w:numPr>
          <w:ilvl w:val="1"/>
          <w:numId w:val="14"/>
        </w:numPr>
      </w:pPr>
      <w:r>
        <w:rPr>
          <w:rStyle w:val="PageNumber"/>
        </w:rPr>
        <w:t>Name</w:t>
      </w:r>
    </w:p>
    <w:p w:rsidR="00AF4968" w:rsidRDefault="00C75EB5" w:rsidP="007C7A01">
      <w:pPr>
        <w:pStyle w:val="ListParagraph"/>
        <w:numPr>
          <w:ilvl w:val="1"/>
          <w:numId w:val="14"/>
        </w:numPr>
      </w:pPr>
      <w:r>
        <w:rPr>
          <w:rStyle w:val="PageNumber"/>
        </w:rPr>
        <w:t>Title/Position</w:t>
      </w:r>
    </w:p>
    <w:p w:rsidR="00AF4968" w:rsidRDefault="00C75EB5" w:rsidP="007C7A01">
      <w:pPr>
        <w:pStyle w:val="ListParagraph"/>
        <w:numPr>
          <w:ilvl w:val="1"/>
          <w:numId w:val="14"/>
        </w:numPr>
      </w:pPr>
      <w:r>
        <w:rPr>
          <w:rStyle w:val="PageNumber"/>
        </w:rPr>
        <w:t>Street Address</w:t>
      </w:r>
    </w:p>
    <w:p w:rsidR="00AF4968" w:rsidRDefault="00C75EB5" w:rsidP="007C7A01">
      <w:pPr>
        <w:pStyle w:val="ListParagraph"/>
        <w:numPr>
          <w:ilvl w:val="1"/>
          <w:numId w:val="14"/>
        </w:numPr>
      </w:pPr>
      <w:r>
        <w:rPr>
          <w:rStyle w:val="PageNumber"/>
        </w:rPr>
        <w:t>City/Province</w:t>
      </w:r>
    </w:p>
    <w:p w:rsidR="00AF4968" w:rsidRDefault="00C75EB5" w:rsidP="007C7A01">
      <w:pPr>
        <w:pStyle w:val="ListParagraph"/>
        <w:numPr>
          <w:ilvl w:val="1"/>
          <w:numId w:val="14"/>
        </w:numPr>
      </w:pPr>
      <w:r>
        <w:rPr>
          <w:rStyle w:val="PageNumber"/>
        </w:rPr>
        <w:t>State</w:t>
      </w:r>
    </w:p>
    <w:p w:rsidR="00AF4968" w:rsidRDefault="00C75EB5" w:rsidP="007C7A01">
      <w:pPr>
        <w:pStyle w:val="ListParagraph"/>
        <w:numPr>
          <w:ilvl w:val="1"/>
          <w:numId w:val="14"/>
        </w:numPr>
      </w:pPr>
      <w:r>
        <w:rPr>
          <w:rStyle w:val="PageNumber"/>
        </w:rPr>
        <w:t>Country</w:t>
      </w:r>
    </w:p>
    <w:p w:rsidR="00AF4968" w:rsidRDefault="00C75EB5" w:rsidP="007C7A01">
      <w:pPr>
        <w:pStyle w:val="ListParagraph"/>
        <w:numPr>
          <w:ilvl w:val="1"/>
          <w:numId w:val="14"/>
        </w:numPr>
      </w:pPr>
      <w:r>
        <w:rPr>
          <w:rStyle w:val="PageNumber"/>
        </w:rPr>
        <w:t>Postal Code</w:t>
      </w:r>
    </w:p>
    <w:p w:rsidR="00AF4968" w:rsidRDefault="00C75EB5" w:rsidP="007C7A01">
      <w:pPr>
        <w:pStyle w:val="ListParagraph"/>
        <w:numPr>
          <w:ilvl w:val="1"/>
          <w:numId w:val="14"/>
        </w:numPr>
      </w:pPr>
      <w:r>
        <w:rPr>
          <w:rStyle w:val="PageNumber"/>
        </w:rPr>
        <w:t>Email</w:t>
      </w:r>
    </w:p>
    <w:p w:rsidR="00AF4968" w:rsidRDefault="00C75EB5" w:rsidP="007C7A01">
      <w:pPr>
        <w:pStyle w:val="ListParagraph"/>
        <w:numPr>
          <w:ilvl w:val="1"/>
          <w:numId w:val="14"/>
        </w:numPr>
      </w:pPr>
      <w:r>
        <w:rPr>
          <w:rStyle w:val="PageNumber"/>
        </w:rPr>
        <w:t>Office Phone</w:t>
      </w:r>
    </w:p>
    <w:p w:rsidR="00AF4968" w:rsidRDefault="00C75EB5" w:rsidP="007C7A01">
      <w:pPr>
        <w:pStyle w:val="ListParagraph"/>
        <w:numPr>
          <w:ilvl w:val="1"/>
          <w:numId w:val="14"/>
        </w:numPr>
      </w:pPr>
      <w:r>
        <w:rPr>
          <w:rStyle w:val="PageNumber"/>
        </w:rPr>
        <w:t>Office Fax</w:t>
      </w:r>
    </w:p>
    <w:p w:rsidR="00AF4968" w:rsidRDefault="00C75EB5" w:rsidP="007C7A01">
      <w:pPr>
        <w:pStyle w:val="ListParagraph"/>
        <w:numPr>
          <w:ilvl w:val="1"/>
          <w:numId w:val="14"/>
        </w:numPr>
      </w:pPr>
      <w:r>
        <w:rPr>
          <w:rStyle w:val="PageNumber"/>
        </w:rPr>
        <w:t>Mobile Phone</w:t>
      </w:r>
    </w:p>
    <w:p w:rsidR="00AF4968" w:rsidRDefault="00AF4968">
      <w:pPr>
        <w:pStyle w:val="ListParagraph"/>
        <w:ind w:left="1440"/>
      </w:pPr>
    </w:p>
    <w:p w:rsidR="00AF4968" w:rsidRDefault="00C75EB5" w:rsidP="007C7A01">
      <w:pPr>
        <w:pStyle w:val="ListParagraph"/>
        <w:numPr>
          <w:ilvl w:val="0"/>
          <w:numId w:val="14"/>
        </w:numPr>
      </w:pPr>
      <w:r>
        <w:rPr>
          <w:rStyle w:val="PageNumber"/>
        </w:rPr>
        <w:t>Affiliate Partner(s), if applicable</w:t>
      </w:r>
      <w:r w:rsidR="00E02E3F">
        <w:rPr>
          <w:rStyle w:val="PageNumber"/>
        </w:rPr>
        <w:t>.</w:t>
      </w:r>
      <w:r>
        <w:rPr>
          <w:rStyle w:val="PageNumber"/>
        </w:rPr>
        <w:t xml:space="preserve">  Detail the role of other NEA </w:t>
      </w:r>
      <w:r w:rsidR="00E02E3F">
        <w:rPr>
          <w:rStyle w:val="PageNumber"/>
        </w:rPr>
        <w:t>A</w:t>
      </w:r>
      <w:r>
        <w:rPr>
          <w:rStyle w:val="PageNumber"/>
        </w:rPr>
        <w:t>ffiliates.  Please note that this is only for partners that will receive grant funding directly as a benefit of their partnership</w:t>
      </w:r>
      <w:r w:rsidR="00E02E3F">
        <w:rPr>
          <w:rStyle w:val="PageNumber"/>
        </w:rPr>
        <w:t>,</w:t>
      </w:r>
      <w:r>
        <w:rPr>
          <w:rStyle w:val="PageNumber"/>
        </w:rPr>
        <w:t xml:space="preserve"> </w:t>
      </w:r>
      <w:r w:rsidRPr="000D147D">
        <w:rPr>
          <w:rStyle w:val="PageNumber"/>
          <w:i/>
          <w:iCs/>
        </w:rPr>
        <w:t>i.e.,</w:t>
      </w:r>
      <w:r>
        <w:rPr>
          <w:rStyle w:val="PageNumber"/>
        </w:rPr>
        <w:t xml:space="preserve"> two Affiliates sharing the resources of the grant and planning together.  Note the main applicant is responsible for collecting and combining all progress reports, including budget expenditures.</w:t>
      </w:r>
      <w:r w:rsidR="003E126E">
        <w:rPr>
          <w:rStyle w:val="PageNumber"/>
        </w:rPr>
        <w:t xml:space="preserve">  Non-affiliate partners, if any, are requested later.</w:t>
      </w:r>
    </w:p>
    <w:p w:rsidR="00AF4968" w:rsidRDefault="00AF4968">
      <w:pPr>
        <w:pStyle w:val="ListParagraph"/>
      </w:pPr>
    </w:p>
    <w:p w:rsidR="00AF4968" w:rsidRDefault="00C75EB5">
      <w:pPr>
        <w:pStyle w:val="Body"/>
      </w:pPr>
      <w:r>
        <w:rPr>
          <w:rStyle w:val="PageNumber"/>
          <w:rFonts w:eastAsia="Arial Unicode MS" w:cs="Arial Unicode MS"/>
        </w:rPr>
        <w:lastRenderedPageBreak/>
        <w:t xml:space="preserve"> </w:t>
      </w:r>
    </w:p>
    <w:tbl>
      <w:tblPr>
        <w:tblW w:w="8578"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75"/>
        <w:gridCol w:w="3093"/>
        <w:gridCol w:w="1497"/>
        <w:gridCol w:w="2013"/>
      </w:tblGrid>
      <w:tr w:rsidR="00AF4968">
        <w:trPr>
          <w:trHeight w:val="570"/>
          <w:jc w:val="right"/>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C75EB5">
            <w:pPr>
              <w:pStyle w:val="Body"/>
              <w:rPr>
                <w:b/>
                <w:bCs/>
              </w:rPr>
            </w:pPr>
            <w:r>
              <w:rPr>
                <w:b/>
                <w:bCs/>
              </w:rPr>
              <w:t xml:space="preserve">Affiliate </w:t>
            </w:r>
          </w:p>
          <w:p w:rsidR="00AF4968" w:rsidRDefault="00C75EB5">
            <w:pPr>
              <w:pStyle w:val="Body"/>
            </w:pPr>
            <w:r>
              <w:rPr>
                <w:b/>
                <w:bCs/>
              </w:rPr>
              <w:t>Name</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C75EB5">
            <w:pPr>
              <w:pStyle w:val="Body"/>
              <w:rPr>
                <w:b/>
                <w:bCs/>
              </w:rPr>
            </w:pPr>
            <w:r>
              <w:rPr>
                <w:b/>
                <w:bCs/>
              </w:rPr>
              <w:t xml:space="preserve">Type </w:t>
            </w:r>
          </w:p>
          <w:p w:rsidR="00AF4968" w:rsidRDefault="00C75EB5">
            <w:pPr>
              <w:pStyle w:val="Body"/>
            </w:pPr>
            <w:r>
              <w:rPr>
                <w:b/>
                <w:bCs/>
              </w:rPr>
              <w:t>(State or Local Affiliate)</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C75EB5">
            <w:pPr>
              <w:pStyle w:val="Body"/>
            </w:pPr>
            <w:r>
              <w:rPr>
                <w:b/>
                <w:bCs/>
              </w:rPr>
              <w:t>Contact Name</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C75EB5">
            <w:pPr>
              <w:pStyle w:val="Body"/>
              <w:rPr>
                <w:b/>
                <w:bCs/>
              </w:rPr>
            </w:pPr>
            <w:r>
              <w:rPr>
                <w:b/>
                <w:bCs/>
              </w:rPr>
              <w:t xml:space="preserve">Contact </w:t>
            </w:r>
          </w:p>
          <w:p w:rsidR="00AF4968" w:rsidRDefault="00C75EB5">
            <w:pPr>
              <w:pStyle w:val="Body"/>
            </w:pPr>
            <w:r>
              <w:rPr>
                <w:b/>
                <w:bCs/>
              </w:rPr>
              <w:t>Email</w:t>
            </w:r>
          </w:p>
        </w:tc>
      </w:tr>
      <w:tr w:rsidR="00AF4968">
        <w:trPr>
          <w:trHeight w:val="290"/>
          <w:jc w:val="right"/>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r>
      <w:tr w:rsidR="00AF4968">
        <w:trPr>
          <w:trHeight w:val="290"/>
          <w:jc w:val="right"/>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r>
      <w:tr w:rsidR="00AF4968">
        <w:trPr>
          <w:trHeight w:val="290"/>
          <w:jc w:val="right"/>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r>
      <w:tr w:rsidR="00AF4968">
        <w:trPr>
          <w:trHeight w:val="290"/>
          <w:jc w:val="right"/>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r>
    </w:tbl>
    <w:p w:rsidR="00AF4968" w:rsidRDefault="00AF4968" w:rsidP="000D147D"/>
    <w:p w:rsidR="00AF4968" w:rsidRDefault="00AF4968">
      <w:pPr>
        <w:pStyle w:val="Body"/>
      </w:pPr>
    </w:p>
    <w:p w:rsidR="00AF4968" w:rsidRDefault="00C75EB5" w:rsidP="007C7A01">
      <w:pPr>
        <w:pStyle w:val="ListParagraph"/>
        <w:numPr>
          <w:ilvl w:val="0"/>
          <w:numId w:val="15"/>
        </w:numPr>
      </w:pPr>
      <w:r>
        <w:rPr>
          <w:rStyle w:val="PageNumber"/>
        </w:rPr>
        <w:t>Primary Grant Contact.  List the person who will have the most direct contact with the work of the grant and be responsible for submitting the progress reports.</w:t>
      </w:r>
    </w:p>
    <w:p w:rsidR="00AF4968" w:rsidRDefault="00AF4968">
      <w:pPr>
        <w:pStyle w:val="ListParagraph"/>
      </w:pPr>
    </w:p>
    <w:p w:rsidR="00AF4968" w:rsidRDefault="00C75EB5" w:rsidP="007C7A01">
      <w:pPr>
        <w:pStyle w:val="ListParagraph"/>
        <w:numPr>
          <w:ilvl w:val="1"/>
          <w:numId w:val="17"/>
        </w:numPr>
      </w:pPr>
      <w:r>
        <w:rPr>
          <w:rStyle w:val="PageNumber"/>
        </w:rPr>
        <w:t>Name</w:t>
      </w:r>
    </w:p>
    <w:p w:rsidR="00AF4968" w:rsidRDefault="00C75EB5" w:rsidP="007C7A01">
      <w:pPr>
        <w:pStyle w:val="ListParagraph"/>
        <w:numPr>
          <w:ilvl w:val="1"/>
          <w:numId w:val="17"/>
        </w:numPr>
      </w:pPr>
      <w:r>
        <w:rPr>
          <w:rStyle w:val="PageNumber"/>
        </w:rPr>
        <w:t>Title/Position</w:t>
      </w:r>
    </w:p>
    <w:p w:rsidR="00AF4968" w:rsidRDefault="00C75EB5" w:rsidP="007C7A01">
      <w:pPr>
        <w:pStyle w:val="ListParagraph"/>
        <w:numPr>
          <w:ilvl w:val="1"/>
          <w:numId w:val="17"/>
        </w:numPr>
      </w:pPr>
      <w:r>
        <w:rPr>
          <w:rStyle w:val="PageNumber"/>
        </w:rPr>
        <w:t>Street Address</w:t>
      </w:r>
    </w:p>
    <w:p w:rsidR="00AF4968" w:rsidRDefault="00C75EB5" w:rsidP="007C7A01">
      <w:pPr>
        <w:pStyle w:val="ListParagraph"/>
        <w:numPr>
          <w:ilvl w:val="1"/>
          <w:numId w:val="17"/>
        </w:numPr>
      </w:pPr>
      <w:r>
        <w:rPr>
          <w:rStyle w:val="PageNumber"/>
        </w:rPr>
        <w:t>City/Province</w:t>
      </w:r>
    </w:p>
    <w:p w:rsidR="00AF4968" w:rsidRDefault="00C75EB5" w:rsidP="007C7A01">
      <w:pPr>
        <w:pStyle w:val="ListParagraph"/>
        <w:numPr>
          <w:ilvl w:val="1"/>
          <w:numId w:val="17"/>
        </w:numPr>
      </w:pPr>
      <w:r>
        <w:rPr>
          <w:rStyle w:val="PageNumber"/>
        </w:rPr>
        <w:t>State</w:t>
      </w:r>
    </w:p>
    <w:p w:rsidR="00AF4968" w:rsidRDefault="00C75EB5" w:rsidP="007C7A01">
      <w:pPr>
        <w:pStyle w:val="ListParagraph"/>
        <w:numPr>
          <w:ilvl w:val="1"/>
          <w:numId w:val="17"/>
        </w:numPr>
      </w:pPr>
      <w:r>
        <w:rPr>
          <w:rStyle w:val="PageNumber"/>
        </w:rPr>
        <w:t>Country</w:t>
      </w:r>
    </w:p>
    <w:p w:rsidR="00AF4968" w:rsidRDefault="00C75EB5" w:rsidP="007C7A01">
      <w:pPr>
        <w:pStyle w:val="ListParagraph"/>
        <w:numPr>
          <w:ilvl w:val="1"/>
          <w:numId w:val="17"/>
        </w:numPr>
      </w:pPr>
      <w:r>
        <w:rPr>
          <w:rStyle w:val="PageNumber"/>
        </w:rPr>
        <w:t>Postal Code</w:t>
      </w:r>
    </w:p>
    <w:p w:rsidR="00AF4968" w:rsidRDefault="00C75EB5" w:rsidP="007C7A01">
      <w:pPr>
        <w:pStyle w:val="ListParagraph"/>
        <w:numPr>
          <w:ilvl w:val="1"/>
          <w:numId w:val="17"/>
        </w:numPr>
      </w:pPr>
      <w:r>
        <w:rPr>
          <w:rStyle w:val="PageNumber"/>
        </w:rPr>
        <w:t>Email</w:t>
      </w:r>
    </w:p>
    <w:p w:rsidR="00AF4968" w:rsidRDefault="00C75EB5" w:rsidP="007C7A01">
      <w:pPr>
        <w:pStyle w:val="ListParagraph"/>
        <w:numPr>
          <w:ilvl w:val="1"/>
          <w:numId w:val="17"/>
        </w:numPr>
      </w:pPr>
      <w:r>
        <w:rPr>
          <w:rStyle w:val="PageNumber"/>
        </w:rPr>
        <w:t>Office Phone</w:t>
      </w:r>
    </w:p>
    <w:p w:rsidR="00AF4968" w:rsidRDefault="00C75EB5" w:rsidP="007C7A01">
      <w:pPr>
        <w:pStyle w:val="ListParagraph"/>
        <w:numPr>
          <w:ilvl w:val="1"/>
          <w:numId w:val="17"/>
        </w:numPr>
      </w:pPr>
      <w:r>
        <w:rPr>
          <w:rStyle w:val="PageNumber"/>
        </w:rPr>
        <w:t>Office Fax</w:t>
      </w:r>
      <w:r>
        <w:rPr>
          <w:rStyle w:val="PageNumber"/>
        </w:rPr>
        <w:tab/>
      </w:r>
    </w:p>
    <w:p w:rsidR="00AF4968" w:rsidRDefault="00C75EB5" w:rsidP="007C7A01">
      <w:pPr>
        <w:pStyle w:val="ListParagraph"/>
        <w:numPr>
          <w:ilvl w:val="1"/>
          <w:numId w:val="17"/>
        </w:numPr>
      </w:pPr>
      <w:r>
        <w:rPr>
          <w:rStyle w:val="PageNumber"/>
        </w:rPr>
        <w:t>Mobile Phone</w:t>
      </w:r>
      <w:r>
        <w:rPr>
          <w:rStyle w:val="PageNumber"/>
        </w:rPr>
        <w:tab/>
      </w:r>
    </w:p>
    <w:p w:rsidR="00AF4968" w:rsidRDefault="00AF4968">
      <w:pPr>
        <w:pStyle w:val="Body"/>
        <w:rPr>
          <w:b/>
          <w:bCs/>
          <w:u w:val="single"/>
        </w:rPr>
      </w:pPr>
    </w:p>
    <w:p w:rsidR="00AF4968" w:rsidRDefault="00AF4968">
      <w:pPr>
        <w:pStyle w:val="Body"/>
        <w:rPr>
          <w:b/>
          <w:bCs/>
          <w:u w:val="single"/>
        </w:rPr>
      </w:pPr>
    </w:p>
    <w:p w:rsidR="004E2A76" w:rsidRDefault="004E2A76">
      <w:pPr>
        <w:rPr>
          <w:rFonts w:ascii="Calibri" w:hAnsi="Calibri" w:cs="Arial Unicode MS"/>
          <w:b/>
          <w:bCs/>
          <w:color w:val="000000"/>
          <w:u w:color="000000"/>
          <w14:textOutline w14:w="0" w14:cap="flat" w14:cmpd="sng" w14:algn="ctr">
            <w14:noFill/>
            <w14:prstDash w14:val="solid"/>
            <w14:bevel/>
          </w14:textOutline>
        </w:rPr>
      </w:pPr>
      <w:r>
        <w:rPr>
          <w:rFonts w:cs="Arial Unicode MS"/>
          <w:b/>
          <w:bCs/>
        </w:rPr>
        <w:br w:type="page"/>
      </w:r>
    </w:p>
    <w:p w:rsidR="00AF4968" w:rsidRDefault="00C75EB5">
      <w:pPr>
        <w:pStyle w:val="Body"/>
        <w:rPr>
          <w:b/>
          <w:bCs/>
        </w:rPr>
      </w:pPr>
      <w:r>
        <w:rPr>
          <w:rFonts w:eastAsia="Arial Unicode MS" w:cs="Arial Unicode MS"/>
          <w:b/>
          <w:bCs/>
        </w:rPr>
        <w:lastRenderedPageBreak/>
        <w:t>B.  Planning Grant Funding Request and Rationale</w:t>
      </w:r>
    </w:p>
    <w:p w:rsidR="00AF4968" w:rsidRDefault="00AF4968">
      <w:pPr>
        <w:pStyle w:val="Body"/>
      </w:pPr>
    </w:p>
    <w:p w:rsidR="00AF4968" w:rsidRDefault="00C75EB5">
      <w:pPr>
        <w:pStyle w:val="Body"/>
      </w:pPr>
      <w:r>
        <w:rPr>
          <w:rStyle w:val="PageNumber"/>
          <w:rFonts w:eastAsia="Arial Unicode MS" w:cs="Arial Unicode MS"/>
        </w:rPr>
        <w:t xml:space="preserve">Directions:  You may request funding of up to $10,000 for a Planning Grant.  </w:t>
      </w:r>
    </w:p>
    <w:p w:rsidR="00AF4968" w:rsidRDefault="00AF4968">
      <w:pPr>
        <w:pStyle w:val="Body"/>
      </w:pPr>
    </w:p>
    <w:p w:rsidR="00AF4968" w:rsidRDefault="00C75EB5">
      <w:pPr>
        <w:pStyle w:val="Body"/>
      </w:pPr>
      <w:r>
        <w:rPr>
          <w:rStyle w:val="PageNumber"/>
          <w:rFonts w:eastAsia="Arial Unicode MS" w:cs="Arial Unicode MS"/>
        </w:rPr>
        <w:t>Include any needs for planning that fit into the four categories identified below (which mirror those found in the GPS Fund Budget Worksheet:</w:t>
      </w:r>
    </w:p>
    <w:p w:rsidR="00AF4968" w:rsidRDefault="00AF4968">
      <w:pPr>
        <w:pStyle w:val="Body"/>
      </w:pPr>
    </w:p>
    <w:p w:rsidR="00AF4968" w:rsidRDefault="00C75EB5" w:rsidP="007C7A01">
      <w:pPr>
        <w:pStyle w:val="ListParagraph"/>
        <w:numPr>
          <w:ilvl w:val="0"/>
          <w:numId w:val="19"/>
        </w:numPr>
      </w:pPr>
      <w:r>
        <w:rPr>
          <w:b/>
          <w:bCs/>
        </w:rPr>
        <w:t>Personnel/Staffing</w:t>
      </w:r>
      <w:r>
        <w:rPr>
          <w:rStyle w:val="PageNumber"/>
        </w:rPr>
        <w:t xml:space="preserve"> – stipends, substitutes, etc.</w:t>
      </w:r>
    </w:p>
    <w:p w:rsidR="00AF4968" w:rsidRDefault="00C75EB5" w:rsidP="007C7A01">
      <w:pPr>
        <w:pStyle w:val="ListParagraph"/>
        <w:numPr>
          <w:ilvl w:val="0"/>
          <w:numId w:val="19"/>
        </w:numPr>
      </w:pPr>
      <w:r>
        <w:rPr>
          <w:b/>
          <w:bCs/>
        </w:rPr>
        <w:t>Travel</w:t>
      </w:r>
      <w:r>
        <w:rPr>
          <w:rStyle w:val="PageNumber"/>
        </w:rPr>
        <w:t xml:space="preserve"> – flights, lodging, food, mileage, etc.</w:t>
      </w:r>
    </w:p>
    <w:p w:rsidR="00AF4968" w:rsidRDefault="00C75EB5" w:rsidP="007C7A01">
      <w:pPr>
        <w:pStyle w:val="ListParagraph"/>
        <w:numPr>
          <w:ilvl w:val="0"/>
          <w:numId w:val="19"/>
        </w:numPr>
      </w:pPr>
      <w:r>
        <w:rPr>
          <w:b/>
          <w:bCs/>
        </w:rPr>
        <w:t>Consultants/Vendors</w:t>
      </w:r>
      <w:r>
        <w:rPr>
          <w:rStyle w:val="PageNumber"/>
        </w:rPr>
        <w:t xml:space="preserve"> – contracted work with a third party.</w:t>
      </w:r>
    </w:p>
    <w:p w:rsidR="00AF4968" w:rsidRDefault="00C75EB5" w:rsidP="007C7A01">
      <w:pPr>
        <w:pStyle w:val="ListParagraph"/>
        <w:numPr>
          <w:ilvl w:val="0"/>
          <w:numId w:val="19"/>
        </w:numPr>
      </w:pPr>
      <w:r>
        <w:rPr>
          <w:b/>
          <w:bCs/>
        </w:rPr>
        <w:t>Other Direct Expenses</w:t>
      </w:r>
      <w:r>
        <w:rPr>
          <w:rStyle w:val="PageNumber"/>
        </w:rPr>
        <w:t xml:space="preserve"> – meeting space, postage, printing, supplies, etc.</w:t>
      </w:r>
    </w:p>
    <w:p w:rsidR="00AF4968" w:rsidRDefault="00AF4968">
      <w:pPr>
        <w:pStyle w:val="Body"/>
      </w:pPr>
    </w:p>
    <w:p w:rsidR="00AF4968" w:rsidRDefault="00C75EB5">
      <w:pPr>
        <w:pStyle w:val="Body"/>
        <w:rPr>
          <w:rStyle w:val="PageNumber"/>
          <w:rFonts w:eastAsia="Arial Unicode MS" w:cs="Arial Unicode MS"/>
        </w:rPr>
      </w:pPr>
      <w:r>
        <w:rPr>
          <w:rStyle w:val="PageNumber"/>
          <w:rFonts w:eastAsia="Arial Unicode MS" w:cs="Arial Unicode MS"/>
        </w:rPr>
        <w:t>Any expenses for planning that you may incur as you prepare for the full GPS Fund Grant application (</w:t>
      </w:r>
      <w:r w:rsidRPr="000D147D">
        <w:rPr>
          <w:rStyle w:val="PageNumber"/>
          <w:rFonts w:eastAsia="Arial Unicode MS" w:cs="Arial Unicode MS"/>
          <w:i/>
          <w:iCs/>
        </w:rPr>
        <w:t>e.g.,</w:t>
      </w:r>
      <w:r>
        <w:rPr>
          <w:rStyle w:val="PageNumber"/>
          <w:rFonts w:eastAsia="Arial Unicode MS" w:cs="Arial Unicode MS"/>
        </w:rPr>
        <w:t xml:space="preserve"> substitutes, meeting space, travel, etc.) may be included in the Planning Grant budget request.  Engagement of other staff and member leaders is encouraged.  Think about what staff, committees, caucuses, or others have a vested interest in the work.</w:t>
      </w:r>
    </w:p>
    <w:p w:rsidR="00530147" w:rsidRDefault="00530147">
      <w:pPr>
        <w:pStyle w:val="Body"/>
      </w:pPr>
    </w:p>
    <w:p w:rsidR="00AF4968" w:rsidRDefault="00C75EB5">
      <w:pPr>
        <w:pStyle w:val="Body"/>
      </w:pPr>
      <w:r>
        <w:rPr>
          <w:rStyle w:val="PageNumber"/>
          <w:rFonts w:eastAsia="Arial Unicode MS" w:cs="Arial Unicode MS"/>
        </w:rPr>
        <w:t>The detail behind your (up to) $10,000 Planning Grant budget will be entered directly into the online application (no attachment needed).</w:t>
      </w:r>
    </w:p>
    <w:p w:rsidR="00AF4968" w:rsidRDefault="00AF4968">
      <w:pPr>
        <w:pStyle w:val="Body"/>
      </w:pPr>
    </w:p>
    <w:p w:rsidR="00AF4968" w:rsidRDefault="00C75EB5">
      <w:pPr>
        <w:pStyle w:val="Body"/>
        <w:rPr>
          <w:b/>
          <w:bCs/>
        </w:rPr>
      </w:pPr>
      <w:r>
        <w:rPr>
          <w:rFonts w:eastAsia="Arial Unicode MS" w:cs="Arial Unicode MS"/>
          <w:b/>
          <w:bCs/>
        </w:rPr>
        <w:t>C. Summary of GPS Fund Grant Request and Affiliate Support</w:t>
      </w:r>
    </w:p>
    <w:p w:rsidR="00AF4968" w:rsidRDefault="00AF4968">
      <w:pPr>
        <w:pStyle w:val="Body"/>
      </w:pPr>
    </w:p>
    <w:p w:rsidR="00AF4968" w:rsidRPr="003E126E" w:rsidRDefault="00C75EB5">
      <w:pPr>
        <w:pStyle w:val="Body"/>
      </w:pPr>
      <w:r>
        <w:rPr>
          <w:rStyle w:val="PageNumber"/>
          <w:rFonts w:eastAsia="Arial Unicode MS" w:cs="Arial Unicode MS"/>
        </w:rPr>
        <w:t xml:space="preserve">In order for NEA to better plan, please identify the GPS Fund Grant </w:t>
      </w:r>
      <w:r w:rsidR="00530147">
        <w:rPr>
          <w:rStyle w:val="PageNumber"/>
          <w:rFonts w:eastAsia="Arial Unicode MS" w:cs="Arial Unicode MS"/>
        </w:rPr>
        <w:t>t</w:t>
      </w:r>
      <w:r>
        <w:rPr>
          <w:rStyle w:val="PageNumber"/>
          <w:rFonts w:eastAsia="Arial Unicode MS" w:cs="Arial Unicode MS"/>
        </w:rPr>
        <w:t xml:space="preserve">erm you will be requesting (up to 3 years) and the amount – again this relates to your full GPS Fund application, which would </w:t>
      </w:r>
      <w:r w:rsidRPr="00AA2CEA">
        <w:rPr>
          <w:rStyle w:val="PageNumber"/>
          <w:rFonts w:eastAsia="Arial Unicode MS"/>
        </w:rPr>
        <w:t xml:space="preserve">follow the Planning Grant.  For reference, </w:t>
      </w:r>
      <w:r w:rsidR="00A44254">
        <w:rPr>
          <w:rStyle w:val="PageNumber"/>
          <w:rFonts w:eastAsia="Arial Unicode MS"/>
        </w:rPr>
        <w:t xml:space="preserve">awards of </w:t>
      </w:r>
      <w:r w:rsidRPr="00AA2CEA">
        <w:rPr>
          <w:rStyle w:val="PageNumber"/>
          <w:rFonts w:eastAsia="Arial Unicode MS"/>
        </w:rPr>
        <w:t xml:space="preserve">GPS Fund Grants are </w:t>
      </w:r>
      <w:r w:rsidR="00350044">
        <w:rPr>
          <w:rStyle w:val="PageNumber"/>
          <w:rFonts w:eastAsia="Arial Unicode MS"/>
        </w:rPr>
        <w:t xml:space="preserve">up </w:t>
      </w:r>
      <w:r w:rsidR="00AD3957" w:rsidRPr="00AA2CEA">
        <w:rPr>
          <w:rStyle w:val="PageNumber"/>
          <w:rFonts w:eastAsia="Arial Unicode MS"/>
        </w:rPr>
        <w:t>to $2</w:t>
      </w:r>
      <w:r w:rsidRPr="00AA2CEA">
        <w:rPr>
          <w:rStyle w:val="PageNumber"/>
          <w:rFonts w:eastAsia="Arial Unicode MS"/>
        </w:rPr>
        <w:t>50,000 per year</w:t>
      </w:r>
      <w:r w:rsidR="00AD3957" w:rsidRPr="00AA2CEA">
        <w:rPr>
          <w:rStyle w:val="PageNumber"/>
          <w:rFonts w:eastAsia="Arial Unicode MS"/>
        </w:rPr>
        <w:t xml:space="preserve"> for up to </w:t>
      </w:r>
      <w:r w:rsidRPr="00D274BD">
        <w:rPr>
          <w:rStyle w:val="PageNumber"/>
          <w:rFonts w:eastAsia="Arial Unicode MS"/>
        </w:rPr>
        <w:t>3 years</w:t>
      </w:r>
      <w:r w:rsidR="00350044">
        <w:rPr>
          <w:rStyle w:val="PageNumber"/>
          <w:rFonts w:eastAsia="Arial Unicode MS"/>
        </w:rPr>
        <w:t xml:space="preserve"> (with $50,000 being the minimum total request)</w:t>
      </w:r>
      <w:r w:rsidRPr="00AA2CEA">
        <w:rPr>
          <w:rStyle w:val="PageNumber"/>
          <w:rFonts w:eastAsia="Arial Unicode MS"/>
        </w:rPr>
        <w:t>.</w:t>
      </w:r>
    </w:p>
    <w:p w:rsidR="00AF4968" w:rsidRPr="003E126E" w:rsidRDefault="00AF4968">
      <w:pPr>
        <w:pStyle w:val="Body"/>
      </w:pPr>
    </w:p>
    <w:p w:rsidR="00AF4968" w:rsidRPr="00AA2CEA" w:rsidRDefault="00C75EB5" w:rsidP="007C7A01">
      <w:pPr>
        <w:pStyle w:val="ListParagraph"/>
        <w:numPr>
          <w:ilvl w:val="0"/>
          <w:numId w:val="21"/>
        </w:numPr>
        <w:rPr>
          <w:rFonts w:cs="Calibri"/>
        </w:rPr>
      </w:pPr>
      <w:r w:rsidRPr="00AA2CEA">
        <w:rPr>
          <w:rStyle w:val="PageNumber"/>
          <w:rFonts w:cs="Calibri"/>
        </w:rPr>
        <w:t xml:space="preserve">Total GPS Fund request amount (anticipated, up to $750,000). </w:t>
      </w:r>
    </w:p>
    <w:p w:rsidR="00AF4968" w:rsidRPr="00D274BD" w:rsidRDefault="00C75EB5" w:rsidP="007C7A01">
      <w:pPr>
        <w:pStyle w:val="ListParagraph"/>
        <w:numPr>
          <w:ilvl w:val="1"/>
          <w:numId w:val="21"/>
        </w:numPr>
        <w:rPr>
          <w:rStyle w:val="PageNumber"/>
          <w:rFonts w:cs="Calibri"/>
        </w:rPr>
      </w:pPr>
      <w:r w:rsidRPr="00D274BD">
        <w:rPr>
          <w:rStyle w:val="PageNumber"/>
          <w:rFonts w:cs="Calibri"/>
        </w:rPr>
        <w:t>Total Grant Request _________________</w:t>
      </w:r>
    </w:p>
    <w:p w:rsidR="00AD3957" w:rsidRPr="00A44254" w:rsidRDefault="00AD3957" w:rsidP="00AD3957">
      <w:pPr>
        <w:rPr>
          <w:rFonts w:ascii="Calibri" w:hAnsi="Calibri" w:cs="Calibri"/>
        </w:rPr>
      </w:pPr>
    </w:p>
    <w:p w:rsidR="00AD3957" w:rsidRPr="00A44254" w:rsidRDefault="00AD3957" w:rsidP="00A44254">
      <w:pPr>
        <w:ind w:left="720"/>
        <w:rPr>
          <w:rFonts w:ascii="Calibri" w:hAnsi="Calibri" w:cs="Calibri"/>
          <w:i/>
        </w:rPr>
      </w:pPr>
      <w:r w:rsidRPr="00A44254">
        <w:rPr>
          <w:rFonts w:ascii="Calibri" w:hAnsi="Calibri" w:cs="Calibri"/>
          <w:i/>
        </w:rPr>
        <w:t>NOTE:  If this amount is less than $5</w:t>
      </w:r>
      <w:r w:rsidR="00641B8A" w:rsidRPr="00A44254">
        <w:rPr>
          <w:rFonts w:ascii="Calibri" w:hAnsi="Calibri" w:cs="Calibri"/>
          <w:i/>
        </w:rPr>
        <w:t>0</w:t>
      </w:r>
      <w:r w:rsidRPr="00A44254">
        <w:rPr>
          <w:rFonts w:ascii="Calibri" w:hAnsi="Calibri" w:cs="Calibri"/>
          <w:i/>
        </w:rPr>
        <w:t>,000 stop here.  Less than $5</w:t>
      </w:r>
      <w:r w:rsidR="00641B8A" w:rsidRPr="00A44254">
        <w:rPr>
          <w:rFonts w:ascii="Calibri" w:hAnsi="Calibri" w:cs="Calibri"/>
          <w:i/>
        </w:rPr>
        <w:t>0</w:t>
      </w:r>
      <w:r w:rsidRPr="00A44254">
        <w:rPr>
          <w:rFonts w:ascii="Calibri" w:hAnsi="Calibri" w:cs="Calibri"/>
          <w:i/>
        </w:rPr>
        <w:t xml:space="preserve">,000 is a </w:t>
      </w:r>
      <w:r w:rsidR="00641B8A" w:rsidRPr="00A44254">
        <w:rPr>
          <w:rFonts w:ascii="Calibri" w:hAnsi="Calibri" w:cs="Calibri"/>
          <w:i/>
        </w:rPr>
        <w:t>different grant program (“</w:t>
      </w:r>
      <w:r w:rsidRPr="00A44254">
        <w:rPr>
          <w:rFonts w:ascii="Calibri" w:hAnsi="Calibri" w:cs="Calibri"/>
          <w:i/>
        </w:rPr>
        <w:t xml:space="preserve">State and Local </w:t>
      </w:r>
      <w:r w:rsidR="00641B8A" w:rsidRPr="00A44254">
        <w:rPr>
          <w:rFonts w:ascii="Calibri" w:hAnsi="Calibri" w:cs="Calibri"/>
          <w:i/>
        </w:rPr>
        <w:t xml:space="preserve">Project </w:t>
      </w:r>
      <w:r w:rsidRPr="00A44254">
        <w:rPr>
          <w:rFonts w:ascii="Calibri" w:hAnsi="Calibri" w:cs="Calibri"/>
          <w:i/>
        </w:rPr>
        <w:t>Grant</w:t>
      </w:r>
      <w:r w:rsidR="00641B8A" w:rsidRPr="00A44254">
        <w:rPr>
          <w:rFonts w:ascii="Calibri" w:hAnsi="Calibri" w:cs="Calibri"/>
          <w:i/>
        </w:rPr>
        <w:t>”)</w:t>
      </w:r>
      <w:r w:rsidRPr="00A44254">
        <w:rPr>
          <w:rFonts w:ascii="Calibri" w:hAnsi="Calibri" w:cs="Calibri"/>
          <w:i/>
        </w:rPr>
        <w:t>, not a</w:t>
      </w:r>
      <w:r w:rsidR="00A44254">
        <w:rPr>
          <w:rFonts w:ascii="Calibri" w:hAnsi="Calibri" w:cs="Calibri"/>
          <w:i/>
        </w:rPr>
        <w:t xml:space="preserve"> </w:t>
      </w:r>
      <w:r w:rsidRPr="00A44254">
        <w:rPr>
          <w:rFonts w:ascii="Calibri" w:hAnsi="Calibri" w:cs="Calibri"/>
          <w:i/>
        </w:rPr>
        <w:t xml:space="preserve">GPS Fund grant.  Please look at </w:t>
      </w:r>
      <w:r w:rsidR="00641B8A" w:rsidRPr="00A44254">
        <w:rPr>
          <w:rFonts w:ascii="Calibri" w:hAnsi="Calibri" w:cs="Calibri"/>
          <w:i/>
        </w:rPr>
        <w:t xml:space="preserve">NEA.org </w:t>
      </w:r>
      <w:r w:rsidRPr="00A44254">
        <w:rPr>
          <w:rFonts w:ascii="Calibri" w:hAnsi="Calibri" w:cs="Calibri"/>
          <w:i/>
        </w:rPr>
        <w:t xml:space="preserve">for more information. </w:t>
      </w:r>
    </w:p>
    <w:p w:rsidR="00AF4968" w:rsidRPr="00AA2CEA" w:rsidRDefault="00AF4968">
      <w:pPr>
        <w:pStyle w:val="ListParagraph"/>
        <w:rPr>
          <w:rFonts w:cs="Calibri"/>
        </w:rPr>
      </w:pPr>
    </w:p>
    <w:p w:rsidR="00AF4968" w:rsidRPr="00D274BD" w:rsidRDefault="00C75EB5" w:rsidP="007C7A01">
      <w:pPr>
        <w:pStyle w:val="ListParagraph"/>
        <w:numPr>
          <w:ilvl w:val="0"/>
          <w:numId w:val="21"/>
        </w:numPr>
        <w:rPr>
          <w:rFonts w:cs="Calibri"/>
        </w:rPr>
      </w:pPr>
      <w:r w:rsidRPr="00D274BD">
        <w:rPr>
          <w:rStyle w:val="PageNumber"/>
          <w:rFonts w:cs="Calibri"/>
        </w:rPr>
        <w:t>Term of grant request (anticipated, up to 3 years).</w:t>
      </w:r>
    </w:p>
    <w:p w:rsidR="00AF4968" w:rsidRPr="00A44254" w:rsidRDefault="00C75EB5" w:rsidP="007C7A01">
      <w:pPr>
        <w:pStyle w:val="ListParagraph"/>
        <w:numPr>
          <w:ilvl w:val="1"/>
          <w:numId w:val="21"/>
        </w:numPr>
        <w:rPr>
          <w:rFonts w:cs="Calibri"/>
        </w:rPr>
      </w:pPr>
      <w:r w:rsidRPr="002169B6">
        <w:rPr>
          <w:rStyle w:val="PageNumber"/>
          <w:rFonts w:cs="Calibri"/>
        </w:rPr>
        <w:t>1 year (</w:t>
      </w:r>
      <w:r w:rsidRPr="00245429">
        <w:rPr>
          <w:rStyle w:val="PageNumber"/>
          <w:rFonts w:cs="Calibri"/>
        </w:rPr>
        <w:t>12 months)</w:t>
      </w:r>
    </w:p>
    <w:p w:rsidR="00AF4968" w:rsidRPr="00483808" w:rsidRDefault="00C75EB5" w:rsidP="007C7A01">
      <w:pPr>
        <w:pStyle w:val="ListParagraph"/>
        <w:numPr>
          <w:ilvl w:val="1"/>
          <w:numId w:val="21"/>
        </w:numPr>
        <w:rPr>
          <w:rFonts w:cs="Calibri"/>
        </w:rPr>
      </w:pPr>
      <w:r w:rsidRPr="00483808">
        <w:rPr>
          <w:rStyle w:val="PageNumber"/>
          <w:rFonts w:cs="Calibri"/>
        </w:rPr>
        <w:t>2 years (24 months)</w:t>
      </w:r>
    </w:p>
    <w:p w:rsidR="00AF4968" w:rsidRPr="00483808" w:rsidRDefault="00C75EB5" w:rsidP="007C7A01">
      <w:pPr>
        <w:pStyle w:val="ListParagraph"/>
        <w:numPr>
          <w:ilvl w:val="1"/>
          <w:numId w:val="21"/>
        </w:numPr>
        <w:rPr>
          <w:rFonts w:cs="Calibri"/>
        </w:rPr>
      </w:pPr>
      <w:r w:rsidRPr="00483808">
        <w:rPr>
          <w:rStyle w:val="PageNumber"/>
          <w:rFonts w:cs="Calibri"/>
        </w:rPr>
        <w:t>3 years (36 months)</w:t>
      </w:r>
    </w:p>
    <w:p w:rsidR="00AF4968" w:rsidRPr="003E126E" w:rsidRDefault="00AF4968">
      <w:pPr>
        <w:pStyle w:val="Body"/>
      </w:pPr>
    </w:p>
    <w:p w:rsidR="00AF4968" w:rsidRPr="00AA2CEA" w:rsidRDefault="00C75EB5" w:rsidP="007C7A01">
      <w:pPr>
        <w:pStyle w:val="ListParagraph"/>
        <w:numPr>
          <w:ilvl w:val="0"/>
          <w:numId w:val="21"/>
        </w:numPr>
        <w:rPr>
          <w:rFonts w:cs="Calibri"/>
        </w:rPr>
      </w:pPr>
      <w:r w:rsidRPr="00AA2CEA">
        <w:rPr>
          <w:rStyle w:val="PageNumber"/>
          <w:rFonts w:cs="Calibri"/>
        </w:rPr>
        <w:t>Will this GPS Fund Grant be a renewal or continuation of a previous GPS Fund Grant?</w:t>
      </w:r>
    </w:p>
    <w:p w:rsidR="00AF4968" w:rsidRPr="00D274BD" w:rsidRDefault="00C75EB5" w:rsidP="007C7A01">
      <w:pPr>
        <w:pStyle w:val="ListParagraph"/>
        <w:numPr>
          <w:ilvl w:val="1"/>
          <w:numId w:val="21"/>
        </w:numPr>
        <w:rPr>
          <w:rFonts w:cs="Calibri"/>
        </w:rPr>
      </w:pPr>
      <w:r w:rsidRPr="00D274BD">
        <w:rPr>
          <w:rStyle w:val="PageNumber"/>
          <w:rFonts w:cs="Calibri"/>
        </w:rPr>
        <w:t>Yes (provide Grant ID Number and short description of prior grant)</w:t>
      </w:r>
    </w:p>
    <w:p w:rsidR="00AF4968" w:rsidRPr="00245429" w:rsidRDefault="00C75EB5" w:rsidP="007C7A01">
      <w:pPr>
        <w:pStyle w:val="ListParagraph"/>
        <w:numPr>
          <w:ilvl w:val="1"/>
          <w:numId w:val="21"/>
        </w:numPr>
        <w:rPr>
          <w:rFonts w:cs="Calibri"/>
        </w:rPr>
      </w:pPr>
      <w:r w:rsidRPr="002169B6">
        <w:rPr>
          <w:rStyle w:val="PageNumber"/>
          <w:rFonts w:cs="Calibri"/>
        </w:rPr>
        <w:t xml:space="preserve">No </w:t>
      </w:r>
    </w:p>
    <w:p w:rsidR="009E483B" w:rsidRPr="00A44254" w:rsidRDefault="009E483B" w:rsidP="009E483B">
      <w:pPr>
        <w:rPr>
          <w:rFonts w:ascii="Calibri" w:hAnsi="Calibri" w:cs="Calibri"/>
        </w:rPr>
      </w:pPr>
    </w:p>
    <w:p w:rsidR="009E483B" w:rsidRPr="00A44254" w:rsidRDefault="009E483B" w:rsidP="00A44254">
      <w:pPr>
        <w:ind w:left="720"/>
        <w:rPr>
          <w:rFonts w:ascii="Calibri" w:hAnsi="Calibri" w:cs="Calibri"/>
          <w:i/>
        </w:rPr>
      </w:pPr>
      <w:r w:rsidRPr="00A44254">
        <w:rPr>
          <w:rFonts w:ascii="Calibri" w:hAnsi="Calibri" w:cs="Calibri"/>
          <w:i/>
        </w:rPr>
        <w:lastRenderedPageBreak/>
        <w:t xml:space="preserve">NOTE:  This applies to GPS Fund Grants only.  Some grants may have only received one year of funding.  If they apply for two more years, it would be a continuation grant. </w:t>
      </w:r>
    </w:p>
    <w:p w:rsidR="009E483B" w:rsidRPr="00A44254" w:rsidRDefault="009E483B" w:rsidP="009E483B">
      <w:pPr>
        <w:rPr>
          <w:rFonts w:ascii="Calibri" w:hAnsi="Calibri" w:cs="Calibri"/>
        </w:rPr>
      </w:pPr>
    </w:p>
    <w:p w:rsidR="00AF4968" w:rsidRDefault="00C75EB5" w:rsidP="007C7A01">
      <w:pPr>
        <w:pStyle w:val="ListParagraph"/>
        <w:numPr>
          <w:ilvl w:val="0"/>
          <w:numId w:val="21"/>
        </w:numPr>
      </w:pPr>
      <w:r w:rsidRPr="00AA2CEA">
        <w:rPr>
          <w:rStyle w:val="PageNumber"/>
          <w:rFonts w:cs="Calibri"/>
        </w:rPr>
        <w:t>Verification</w:t>
      </w:r>
      <w:r>
        <w:rPr>
          <w:rStyle w:val="PageNumber"/>
        </w:rPr>
        <w:t xml:space="preserve"> of Affiliate Support (check all that apply).  The </w:t>
      </w:r>
      <w:r w:rsidR="00A44254">
        <w:rPr>
          <w:rStyle w:val="PageNumber"/>
        </w:rPr>
        <w:t xml:space="preserve">provided </w:t>
      </w:r>
      <w:r>
        <w:rPr>
          <w:rStyle w:val="PageNumber"/>
        </w:rPr>
        <w:t xml:space="preserve">options below are for ease, but other language may be used as appropriate. </w:t>
      </w:r>
    </w:p>
    <w:p w:rsidR="00AF4968" w:rsidRDefault="00AF4968">
      <w:pPr>
        <w:pStyle w:val="Body"/>
      </w:pPr>
    </w:p>
    <w:p w:rsidR="00AF4968" w:rsidRDefault="00C75EB5" w:rsidP="007C7A01">
      <w:pPr>
        <w:pStyle w:val="ListParagraph"/>
        <w:numPr>
          <w:ilvl w:val="0"/>
          <w:numId w:val="23"/>
        </w:numPr>
      </w:pPr>
      <w:r>
        <w:rPr>
          <w:rStyle w:val="PageNumber"/>
        </w:rPr>
        <w:t xml:space="preserve">The Affiliate leader identified as a contact above represents the Affiliate and its Board of Directors in support of this proposal to NEA. </w:t>
      </w:r>
    </w:p>
    <w:p w:rsidR="00AF4968" w:rsidRDefault="00C75EB5" w:rsidP="007C7A01">
      <w:pPr>
        <w:pStyle w:val="ListParagraph"/>
        <w:numPr>
          <w:ilvl w:val="0"/>
          <w:numId w:val="23"/>
        </w:numPr>
      </w:pPr>
      <w:r>
        <w:rPr>
          <w:rStyle w:val="PageNumber"/>
        </w:rPr>
        <w:t>The grant application goal</w:t>
      </w:r>
      <w:r w:rsidR="003F66F1">
        <w:rPr>
          <w:rStyle w:val="PageNumber"/>
        </w:rPr>
        <w:t xml:space="preserve"> is aligned with the</w:t>
      </w:r>
      <w:r>
        <w:rPr>
          <w:rStyle w:val="PageNumber"/>
        </w:rPr>
        <w:t xml:space="preserve"> program plan, and outcomes are aligned with the Local/State Affiliate strategic plan and goals.</w:t>
      </w:r>
    </w:p>
    <w:p w:rsidR="00AF4968" w:rsidRDefault="00C75EB5" w:rsidP="007C7A01">
      <w:pPr>
        <w:pStyle w:val="ListParagraph"/>
        <w:numPr>
          <w:ilvl w:val="0"/>
          <w:numId w:val="23"/>
        </w:numPr>
      </w:pPr>
      <w:r>
        <w:rPr>
          <w:rStyle w:val="PageNumber"/>
        </w:rPr>
        <w:t xml:space="preserve">Affiliate staff (if applicable) and/or officers will be engaged in the grant plan. </w:t>
      </w:r>
    </w:p>
    <w:p w:rsidR="00AF4968" w:rsidRDefault="00C75EB5" w:rsidP="007C7A01">
      <w:pPr>
        <w:pStyle w:val="ListParagraph"/>
        <w:numPr>
          <w:ilvl w:val="0"/>
          <w:numId w:val="23"/>
        </w:numPr>
      </w:pPr>
      <w:r>
        <w:rPr>
          <w:rStyle w:val="PageNumber"/>
        </w:rPr>
        <w:t>Affiliate leaders have communicated with the state and regional leaders about this grant application.</w:t>
      </w:r>
    </w:p>
    <w:p w:rsidR="00AF4968" w:rsidRDefault="00C75EB5" w:rsidP="007C7A01">
      <w:pPr>
        <w:pStyle w:val="ListParagraph"/>
        <w:numPr>
          <w:ilvl w:val="0"/>
          <w:numId w:val="23"/>
        </w:numPr>
      </w:pPr>
      <w:r>
        <w:rPr>
          <w:rStyle w:val="PageNumber"/>
        </w:rPr>
        <w:t xml:space="preserve">The Affiliate Communications staff and/or committee will support promotion of the progress and outcomes of this grant through media outreach. </w:t>
      </w:r>
    </w:p>
    <w:p w:rsidR="00AF4968" w:rsidRDefault="00C75EB5" w:rsidP="007C7A01">
      <w:pPr>
        <w:pStyle w:val="ListParagraph"/>
        <w:numPr>
          <w:ilvl w:val="0"/>
          <w:numId w:val="23"/>
        </w:numPr>
      </w:pPr>
      <w:r>
        <w:rPr>
          <w:rStyle w:val="PageNumber"/>
        </w:rPr>
        <w:t>Other (write out)</w:t>
      </w:r>
      <w:r w:rsidR="00806265">
        <w:rPr>
          <w:rStyle w:val="PageNumber"/>
        </w:rPr>
        <w:t>.</w:t>
      </w:r>
    </w:p>
    <w:p w:rsidR="00AF4968" w:rsidRDefault="00AF4968">
      <w:pPr>
        <w:pStyle w:val="Body"/>
      </w:pPr>
    </w:p>
    <w:p w:rsidR="00AF4968" w:rsidRDefault="00C75EB5" w:rsidP="00530147">
      <w:pPr>
        <w:pStyle w:val="Body"/>
        <w:ind w:left="720"/>
      </w:pPr>
      <w:r w:rsidRPr="000D147D">
        <w:rPr>
          <w:rStyle w:val="PageNumber"/>
          <w:rFonts w:eastAsia="Arial Unicode MS" w:cs="Arial Unicode MS"/>
          <w:i/>
          <w:iCs/>
        </w:rPr>
        <w:t>IMPORTANT:</w:t>
      </w:r>
      <w:r>
        <w:rPr>
          <w:rStyle w:val="PageNumber"/>
          <w:rFonts w:eastAsia="Arial Unicode MS" w:cs="Arial Unicode MS"/>
        </w:rPr>
        <w:t xml:space="preserve">  The person listed as the Affiliate Leader Contact will be the person who has verified this information. </w:t>
      </w:r>
    </w:p>
    <w:p w:rsidR="00AF4968" w:rsidRDefault="00AF4968">
      <w:pPr>
        <w:pStyle w:val="Body"/>
        <w:tabs>
          <w:tab w:val="left" w:pos="2430"/>
        </w:tabs>
        <w:rPr>
          <w:b/>
          <w:bCs/>
        </w:rPr>
      </w:pPr>
    </w:p>
    <w:p w:rsidR="00AF4968" w:rsidRDefault="00C75EB5">
      <w:pPr>
        <w:pStyle w:val="Body"/>
      </w:pPr>
      <w:r>
        <w:rPr>
          <w:rFonts w:ascii="Arial Unicode MS" w:eastAsia="Arial Unicode MS" w:hAnsi="Arial Unicode MS" w:cs="Arial Unicode MS"/>
        </w:rPr>
        <w:br w:type="page"/>
      </w:r>
    </w:p>
    <w:p w:rsidR="00AF4968" w:rsidRDefault="003E126E" w:rsidP="00A44254">
      <w:pPr>
        <w:pStyle w:val="Body"/>
        <w:tabs>
          <w:tab w:val="left" w:pos="2430"/>
        </w:tabs>
        <w:rPr>
          <w:b/>
          <w:bCs/>
        </w:rPr>
      </w:pPr>
      <w:r>
        <w:rPr>
          <w:b/>
          <w:bCs/>
          <w:sz w:val="32"/>
          <w:szCs w:val="32"/>
        </w:rPr>
        <w:lastRenderedPageBreak/>
        <w:t xml:space="preserve">II. </w:t>
      </w:r>
      <w:r w:rsidR="00666596">
        <w:rPr>
          <w:b/>
          <w:bCs/>
          <w:sz w:val="32"/>
          <w:szCs w:val="32"/>
        </w:rPr>
        <w:t>GPS Fund Proposal Information –</w:t>
      </w:r>
      <w:r>
        <w:rPr>
          <w:b/>
          <w:bCs/>
          <w:sz w:val="32"/>
          <w:szCs w:val="32"/>
        </w:rPr>
        <w:t xml:space="preserve"> </w:t>
      </w:r>
      <w:r w:rsidR="00666596">
        <w:rPr>
          <w:b/>
          <w:bCs/>
          <w:sz w:val="32"/>
          <w:szCs w:val="32"/>
        </w:rPr>
        <w:t xml:space="preserve">Planning Grant </w:t>
      </w:r>
      <w:r>
        <w:rPr>
          <w:b/>
          <w:bCs/>
          <w:sz w:val="32"/>
          <w:szCs w:val="32"/>
        </w:rPr>
        <w:t>Stage</w:t>
      </w:r>
    </w:p>
    <w:p w:rsidR="00AF4968" w:rsidRDefault="00AF4968">
      <w:pPr>
        <w:pStyle w:val="Body"/>
        <w:tabs>
          <w:tab w:val="left" w:pos="2430"/>
        </w:tabs>
        <w:rPr>
          <w:b/>
          <w:bCs/>
        </w:rPr>
      </w:pPr>
    </w:p>
    <w:p w:rsidR="00AF4968" w:rsidRDefault="00C75EB5">
      <w:pPr>
        <w:pStyle w:val="Body"/>
        <w:tabs>
          <w:tab w:val="left" w:pos="2430"/>
        </w:tabs>
      </w:pPr>
      <w:r>
        <w:rPr>
          <w:rStyle w:val="PageNumber"/>
        </w:rPr>
        <w:t xml:space="preserve">An abbreviated version of the full GPS Fund Grant Application is requested in this section of the Planning Grant.  This will assist NEA in selecting which </w:t>
      </w:r>
      <w:r w:rsidR="00806265">
        <w:rPr>
          <w:rStyle w:val="PageNumber"/>
        </w:rPr>
        <w:t xml:space="preserve">Affiliates </w:t>
      </w:r>
      <w:r>
        <w:rPr>
          <w:rStyle w:val="PageNumber"/>
        </w:rPr>
        <w:t xml:space="preserve">will be eligible to continue developing their proposals and apply for a GPS Fund Grant.   </w:t>
      </w:r>
    </w:p>
    <w:p w:rsidR="00AF4968" w:rsidRDefault="00AF4968">
      <w:pPr>
        <w:pStyle w:val="Body"/>
        <w:tabs>
          <w:tab w:val="left" w:pos="2430"/>
        </w:tabs>
      </w:pPr>
    </w:p>
    <w:p w:rsidR="00AF4968" w:rsidRDefault="00C75EB5">
      <w:pPr>
        <w:pStyle w:val="Body"/>
        <w:tabs>
          <w:tab w:val="left" w:pos="2430"/>
        </w:tabs>
      </w:pPr>
      <w:r>
        <w:rPr>
          <w:rStyle w:val="PageNumber"/>
        </w:rPr>
        <w:t>This section of the Planning Grant application includes the following questions regarding your GPS Fund proposal:</w:t>
      </w:r>
    </w:p>
    <w:p w:rsidR="00AF4968" w:rsidRDefault="00AF4968">
      <w:pPr>
        <w:pStyle w:val="Body"/>
        <w:tabs>
          <w:tab w:val="left" w:pos="2430"/>
        </w:tabs>
      </w:pPr>
    </w:p>
    <w:p w:rsidR="00AF4968" w:rsidRDefault="00C75EB5" w:rsidP="007C7A01">
      <w:pPr>
        <w:pStyle w:val="ListParagraph"/>
        <w:numPr>
          <w:ilvl w:val="0"/>
          <w:numId w:val="25"/>
        </w:numPr>
      </w:pPr>
      <w:r>
        <w:rPr>
          <w:rStyle w:val="PageNumber"/>
        </w:rPr>
        <w:t>Title</w:t>
      </w:r>
    </w:p>
    <w:p w:rsidR="00AF4968" w:rsidRDefault="00C75EB5" w:rsidP="007C7A01">
      <w:pPr>
        <w:pStyle w:val="ListParagraph"/>
        <w:numPr>
          <w:ilvl w:val="0"/>
          <w:numId w:val="25"/>
        </w:numPr>
      </w:pPr>
      <w:r>
        <w:rPr>
          <w:rStyle w:val="PageNumber"/>
        </w:rPr>
        <w:t>Brief Project Description</w:t>
      </w:r>
    </w:p>
    <w:p w:rsidR="00AF4968" w:rsidRDefault="00C75EB5" w:rsidP="007C7A01">
      <w:pPr>
        <w:pStyle w:val="ListParagraph"/>
        <w:numPr>
          <w:ilvl w:val="0"/>
          <w:numId w:val="25"/>
        </w:numPr>
      </w:pPr>
      <w:r>
        <w:rPr>
          <w:rStyle w:val="PageNumber"/>
        </w:rPr>
        <w:t>Priority Focus</w:t>
      </w:r>
    </w:p>
    <w:p w:rsidR="00AF4968" w:rsidRDefault="00C75EB5" w:rsidP="007C7A01">
      <w:pPr>
        <w:pStyle w:val="ListParagraph"/>
        <w:numPr>
          <w:ilvl w:val="0"/>
          <w:numId w:val="25"/>
        </w:numPr>
      </w:pPr>
      <w:r>
        <w:rPr>
          <w:rStyle w:val="PageNumber"/>
        </w:rPr>
        <w:t>Statement of Need</w:t>
      </w:r>
    </w:p>
    <w:p w:rsidR="00AF4968" w:rsidRDefault="00C75EB5" w:rsidP="007C7A01">
      <w:pPr>
        <w:pStyle w:val="ListParagraph"/>
        <w:numPr>
          <w:ilvl w:val="0"/>
          <w:numId w:val="25"/>
        </w:numPr>
      </w:pPr>
      <w:r>
        <w:rPr>
          <w:rStyle w:val="PageNumber"/>
        </w:rPr>
        <w:t>Draft GPS Fund Scope of Work *</w:t>
      </w:r>
    </w:p>
    <w:p w:rsidR="00AF4968" w:rsidRDefault="00C75EB5" w:rsidP="007C7A01">
      <w:pPr>
        <w:pStyle w:val="ListParagraph"/>
        <w:numPr>
          <w:ilvl w:val="0"/>
          <w:numId w:val="25"/>
        </w:numPr>
      </w:pPr>
      <w:r>
        <w:rPr>
          <w:rStyle w:val="PageNumber"/>
        </w:rPr>
        <w:t>Draft GPS Fund Budget Worksheet (up to $750,000) *</w:t>
      </w:r>
    </w:p>
    <w:p w:rsidR="00AF4968" w:rsidRDefault="00C75EB5" w:rsidP="007C7A01">
      <w:pPr>
        <w:pStyle w:val="ListParagraph"/>
        <w:numPr>
          <w:ilvl w:val="0"/>
          <w:numId w:val="25"/>
        </w:numPr>
      </w:pPr>
      <w:r>
        <w:rPr>
          <w:rStyle w:val="PageNumber"/>
        </w:rPr>
        <w:t>Anticipated Partnerships</w:t>
      </w:r>
    </w:p>
    <w:p w:rsidR="00AF4968" w:rsidRDefault="00AF4968">
      <w:pPr>
        <w:pStyle w:val="Body"/>
      </w:pPr>
    </w:p>
    <w:p w:rsidR="00AF4968" w:rsidRDefault="00C75EB5" w:rsidP="007C7A01">
      <w:pPr>
        <w:pStyle w:val="ListParagraph"/>
        <w:numPr>
          <w:ilvl w:val="0"/>
          <w:numId w:val="27"/>
        </w:numPr>
        <w:rPr>
          <w:b/>
          <w:bCs/>
        </w:rPr>
      </w:pPr>
      <w:r>
        <w:rPr>
          <w:rStyle w:val="PageNumber"/>
          <w:b/>
          <w:bCs/>
        </w:rPr>
        <w:t>Title</w:t>
      </w:r>
    </w:p>
    <w:p w:rsidR="00AF4968" w:rsidRDefault="00AF4968">
      <w:pPr>
        <w:pStyle w:val="Body"/>
        <w:tabs>
          <w:tab w:val="left" w:pos="2430"/>
        </w:tabs>
      </w:pPr>
    </w:p>
    <w:p w:rsidR="00AF4968" w:rsidRDefault="00F3543F">
      <w:pPr>
        <w:pStyle w:val="Body"/>
        <w:widowControl w:val="0"/>
        <w:spacing w:line="216" w:lineRule="atLeast"/>
      </w:pPr>
      <w:r w:rsidRPr="00F3543F">
        <w:rPr>
          <w:rStyle w:val="PageNumber"/>
          <w:i/>
          <w:iCs/>
        </w:rPr>
        <w:t>TIP</w:t>
      </w:r>
      <w:r>
        <w:rPr>
          <w:rStyle w:val="PageNumber"/>
          <w:i/>
          <w:iCs/>
        </w:rPr>
        <w:t xml:space="preserve">: </w:t>
      </w:r>
      <w:r w:rsidR="00C75EB5">
        <w:rPr>
          <w:rStyle w:val="PageNumber"/>
        </w:rPr>
        <w:t xml:space="preserve"> Make it brief and descriptive and avoid acronyms.  Help the reviewer know what you are doing and why. </w:t>
      </w:r>
      <w:r>
        <w:rPr>
          <w:rStyle w:val="PageNumber"/>
        </w:rPr>
        <w:t xml:space="preserve">Align your title with your goal. </w:t>
      </w:r>
      <w:r w:rsidR="001E212D">
        <w:rPr>
          <w:rStyle w:val="PageNumber"/>
        </w:rPr>
        <w:t xml:space="preserve"> </w:t>
      </w:r>
    </w:p>
    <w:p w:rsidR="00AF4968" w:rsidRDefault="00AF4968">
      <w:pPr>
        <w:pStyle w:val="Body"/>
        <w:widowControl w:val="0"/>
        <w:spacing w:line="216" w:lineRule="atLeast"/>
      </w:pPr>
    </w:p>
    <w:p w:rsidR="00AF4968" w:rsidRDefault="00C75EB5">
      <w:pPr>
        <w:pStyle w:val="Body"/>
      </w:pPr>
      <w:r w:rsidRPr="000D147D">
        <w:rPr>
          <w:rFonts w:eastAsia="Arial Unicode MS" w:cs="Arial Unicode MS"/>
          <w:i/>
          <w:iCs/>
          <w:lang w:val="pt-PT"/>
        </w:rPr>
        <w:t>EXAMPLE:</w:t>
      </w:r>
      <w:r>
        <w:rPr>
          <w:rFonts w:eastAsia="Arial Unicode MS" w:cs="Arial Unicode MS"/>
          <w:i/>
          <w:iCs/>
        </w:rPr>
        <w:t xml:space="preserve">  Wishing Well Education Association (WWEA) (City, State) Early Career Educators Mentoring Program to Improve Educator Retention &amp; Student Success</w:t>
      </w:r>
    </w:p>
    <w:p w:rsidR="00AF4968" w:rsidRDefault="00AF4968">
      <w:pPr>
        <w:pStyle w:val="Body"/>
        <w:widowControl w:val="0"/>
        <w:spacing w:line="216" w:lineRule="atLeast"/>
      </w:pPr>
    </w:p>
    <w:p w:rsidR="00AF4968" w:rsidRDefault="00C75EB5">
      <w:pPr>
        <w:pStyle w:val="Body"/>
        <w:widowControl w:val="0"/>
        <w:spacing w:line="216" w:lineRule="atLeast"/>
        <w:rPr>
          <w:i/>
          <w:iCs/>
        </w:rPr>
      </w:pPr>
      <w:r w:rsidRPr="000D147D">
        <w:rPr>
          <w:i/>
          <w:iCs/>
          <w:lang w:val="pt-PT"/>
        </w:rPr>
        <w:t>EXAMPLE:</w:t>
      </w:r>
      <w:r>
        <w:rPr>
          <w:i/>
          <w:iCs/>
        </w:rPr>
        <w:t xml:space="preserve">  Hope Education Association Developing High School Programs to Support Future Educators and Improve Educator Diversity and Student Success</w:t>
      </w:r>
    </w:p>
    <w:p w:rsidR="00AF4968" w:rsidRDefault="00AF4968">
      <w:pPr>
        <w:pStyle w:val="Body"/>
        <w:widowControl w:val="0"/>
        <w:spacing w:line="216" w:lineRule="atLeast"/>
      </w:pPr>
    </w:p>
    <w:p w:rsidR="00AF4968" w:rsidRDefault="00C75EB5">
      <w:pPr>
        <w:pStyle w:val="Body"/>
        <w:tabs>
          <w:tab w:val="left" w:pos="2430"/>
        </w:tabs>
        <w:rPr>
          <w:b/>
          <w:bCs/>
        </w:rPr>
      </w:pPr>
      <w:r>
        <w:rPr>
          <w:b/>
          <w:bCs/>
          <w:u w:val="single"/>
        </w:rPr>
        <w:t xml:space="preserve">Write your </w:t>
      </w:r>
      <w:r w:rsidR="00806265">
        <w:rPr>
          <w:b/>
          <w:bCs/>
          <w:u w:val="single"/>
        </w:rPr>
        <w:t>T</w:t>
      </w:r>
      <w:r>
        <w:rPr>
          <w:b/>
          <w:bCs/>
          <w:u w:val="single"/>
        </w:rPr>
        <w:t>itle</w:t>
      </w:r>
      <w:r w:rsidR="00D325B0">
        <w:rPr>
          <w:b/>
          <w:bCs/>
          <w:u w:val="single"/>
        </w:rPr>
        <w:t>:</w:t>
      </w:r>
    </w:p>
    <w:p w:rsidR="00A26703" w:rsidRDefault="00A26703">
      <w:pPr>
        <w:pStyle w:val="Body"/>
        <w:tabs>
          <w:tab w:val="left" w:pos="2430"/>
        </w:tabs>
        <w:rPr>
          <w:b/>
          <w:bCs/>
          <w:u w:val="single"/>
        </w:rPr>
      </w:pPr>
    </w:p>
    <w:p w:rsidR="005641DD" w:rsidRDefault="005641DD">
      <w:pPr>
        <w:pStyle w:val="Body"/>
        <w:tabs>
          <w:tab w:val="left" w:pos="2430"/>
        </w:tabs>
        <w:rPr>
          <w:b/>
          <w:bCs/>
          <w:u w:val="single"/>
        </w:rPr>
      </w:pPr>
    </w:p>
    <w:p w:rsidR="004E2A76" w:rsidRDefault="004E2A76">
      <w:pPr>
        <w:pStyle w:val="Body"/>
        <w:tabs>
          <w:tab w:val="left" w:pos="2430"/>
        </w:tabs>
        <w:rPr>
          <w:b/>
          <w:bCs/>
          <w:u w:val="single"/>
        </w:rPr>
      </w:pPr>
    </w:p>
    <w:p w:rsidR="00E03BC9" w:rsidRDefault="00E03BC9">
      <w:pPr>
        <w:pStyle w:val="Body"/>
        <w:tabs>
          <w:tab w:val="left" w:pos="2430"/>
        </w:tabs>
        <w:rPr>
          <w:b/>
          <w:bCs/>
        </w:rPr>
      </w:pPr>
      <w:r w:rsidRPr="00E03BC9">
        <w:rPr>
          <w:i/>
          <w:iCs/>
        </w:rPr>
        <w:t>C</w:t>
      </w:r>
      <w:r>
        <w:rPr>
          <w:i/>
          <w:iCs/>
        </w:rPr>
        <w:t>HECK:</w:t>
      </w:r>
    </w:p>
    <w:p w:rsidR="00E03BC9" w:rsidRDefault="00E03BC9" w:rsidP="007C7A01">
      <w:pPr>
        <w:pStyle w:val="Body"/>
        <w:numPr>
          <w:ilvl w:val="0"/>
          <w:numId w:val="45"/>
        </w:numPr>
        <w:tabs>
          <w:tab w:val="left" w:pos="2430"/>
        </w:tabs>
      </w:pPr>
      <w:r w:rsidRPr="00E03BC9">
        <w:t xml:space="preserve">Is it brief?  </w:t>
      </w:r>
    </w:p>
    <w:p w:rsidR="00E03BC9" w:rsidRDefault="00E03BC9" w:rsidP="007C7A01">
      <w:pPr>
        <w:pStyle w:val="Body"/>
        <w:numPr>
          <w:ilvl w:val="0"/>
          <w:numId w:val="45"/>
        </w:numPr>
        <w:tabs>
          <w:tab w:val="left" w:pos="2430"/>
        </w:tabs>
      </w:pPr>
      <w:r w:rsidRPr="00E03BC9">
        <w:t xml:space="preserve">Can you say it without reading it (is it memorable)?  </w:t>
      </w:r>
    </w:p>
    <w:p w:rsidR="00666596" w:rsidRDefault="00E03BC9" w:rsidP="007C7A01">
      <w:pPr>
        <w:pStyle w:val="Body"/>
        <w:numPr>
          <w:ilvl w:val="0"/>
          <w:numId w:val="45"/>
        </w:numPr>
        <w:tabs>
          <w:tab w:val="left" w:pos="2430"/>
        </w:tabs>
      </w:pPr>
      <w:r w:rsidRPr="00E03BC9">
        <w:t>Does it have jargon?</w:t>
      </w:r>
    </w:p>
    <w:p w:rsidR="00E03BC9" w:rsidRDefault="00E03BC9" w:rsidP="007C7A01">
      <w:pPr>
        <w:pStyle w:val="Body"/>
        <w:numPr>
          <w:ilvl w:val="0"/>
          <w:numId w:val="45"/>
        </w:numPr>
        <w:tabs>
          <w:tab w:val="left" w:pos="2430"/>
        </w:tabs>
      </w:pPr>
      <w:r>
        <w:t xml:space="preserve">Would it be easily understood by the </w:t>
      </w:r>
      <w:r w:rsidR="00A44254">
        <w:t>public</w:t>
      </w:r>
      <w:r>
        <w:t>?</w:t>
      </w:r>
    </w:p>
    <w:p w:rsidR="00E03BC9" w:rsidRPr="00E03BC9" w:rsidRDefault="00E03BC9" w:rsidP="004E2A76">
      <w:pPr>
        <w:pStyle w:val="Body"/>
        <w:tabs>
          <w:tab w:val="left" w:pos="2430"/>
        </w:tabs>
      </w:pPr>
    </w:p>
    <w:p w:rsidR="004E2A76" w:rsidRDefault="004E2A76">
      <w:pPr>
        <w:rPr>
          <w:rFonts w:ascii="Calibri" w:eastAsia="Calibri" w:hAnsi="Calibri" w:cs="Calibri"/>
          <w:color w:val="000000"/>
          <w:u w:color="000000"/>
          <w14:textOutline w14:w="0" w14:cap="flat" w14:cmpd="sng" w14:algn="ctr">
            <w14:noFill/>
            <w14:prstDash w14:val="solid"/>
            <w14:bevel/>
          </w14:textOutline>
        </w:rPr>
      </w:pPr>
      <w:r>
        <w:br w:type="page"/>
      </w:r>
    </w:p>
    <w:p w:rsidR="00AF4968" w:rsidRDefault="00C75EB5" w:rsidP="007C7A01">
      <w:pPr>
        <w:pStyle w:val="ListParagraph"/>
        <w:numPr>
          <w:ilvl w:val="0"/>
          <w:numId w:val="28"/>
        </w:numPr>
        <w:rPr>
          <w:b/>
          <w:bCs/>
        </w:rPr>
      </w:pPr>
      <w:r>
        <w:rPr>
          <w:rStyle w:val="PageNumber"/>
          <w:b/>
          <w:bCs/>
        </w:rPr>
        <w:lastRenderedPageBreak/>
        <w:t>Brief Project Description</w:t>
      </w:r>
    </w:p>
    <w:p w:rsidR="00AF4968" w:rsidRDefault="00AF4968">
      <w:pPr>
        <w:pStyle w:val="Body"/>
        <w:rPr>
          <w:b/>
          <w:bCs/>
        </w:rPr>
      </w:pPr>
    </w:p>
    <w:p w:rsidR="00AF4968" w:rsidRDefault="00666596">
      <w:pPr>
        <w:pStyle w:val="Body"/>
      </w:pPr>
      <w:r w:rsidRPr="00666596">
        <w:rPr>
          <w:rStyle w:val="PageNumber"/>
          <w:rFonts w:eastAsia="Arial Unicode MS" w:cs="Arial Unicode MS"/>
          <w:i/>
          <w:iCs/>
        </w:rPr>
        <w:t>TIP:</w:t>
      </w:r>
      <w:r>
        <w:rPr>
          <w:rStyle w:val="PageNumber"/>
          <w:rFonts w:eastAsia="Arial Unicode MS" w:cs="Arial Unicode MS"/>
        </w:rPr>
        <w:t xml:space="preserve"> </w:t>
      </w:r>
      <w:r w:rsidR="00C75EB5">
        <w:rPr>
          <w:rStyle w:val="PageNumber"/>
          <w:rFonts w:eastAsia="Arial Unicode MS" w:cs="Arial Unicode MS"/>
        </w:rPr>
        <w:t xml:space="preserve"> Be brief, but highlight the 5 </w:t>
      </w:r>
      <w:proofErr w:type="spellStart"/>
      <w:r w:rsidR="00C75EB5">
        <w:rPr>
          <w:rStyle w:val="PageNumber"/>
          <w:rFonts w:eastAsia="Arial Unicode MS" w:cs="Arial Unicode MS"/>
        </w:rPr>
        <w:t>Ws</w:t>
      </w:r>
      <w:proofErr w:type="spellEnd"/>
      <w:r w:rsidR="00C75EB5">
        <w:rPr>
          <w:rStyle w:val="PageNumber"/>
          <w:rFonts w:eastAsia="Arial Unicode MS" w:cs="Arial Unicode MS"/>
        </w:rPr>
        <w:t xml:space="preserve"> - who, what, when, where, and why.  The why is the key outcome, which you will have listed in multiple </w:t>
      </w:r>
      <w:proofErr w:type="gramStart"/>
      <w:r w:rsidR="00C75EB5">
        <w:rPr>
          <w:rStyle w:val="PageNumber"/>
          <w:rFonts w:eastAsia="Arial Unicode MS" w:cs="Arial Unicode MS"/>
        </w:rPr>
        <w:t>places.</w:t>
      </w:r>
      <w:proofErr w:type="gramEnd"/>
      <w:r w:rsidR="00C75EB5">
        <w:rPr>
          <w:rStyle w:val="PageNumber"/>
          <w:rFonts w:eastAsia="Arial Unicode MS" w:cs="Arial Unicode MS"/>
        </w:rPr>
        <w:t xml:space="preserve">  Be consistent </w:t>
      </w:r>
      <w:r>
        <w:rPr>
          <w:rStyle w:val="PageNumber"/>
          <w:rFonts w:eastAsia="Arial Unicode MS" w:cs="Arial Unicode MS"/>
        </w:rPr>
        <w:t xml:space="preserve">with numbers in the description, scope of work, </w:t>
      </w:r>
      <w:r w:rsidR="003F66F1">
        <w:rPr>
          <w:rStyle w:val="PageNumber"/>
          <w:rFonts w:eastAsia="Arial Unicode MS" w:cs="Arial Unicode MS"/>
        </w:rPr>
        <w:t xml:space="preserve">etc. </w:t>
      </w:r>
      <w:r w:rsidR="00A44254">
        <w:rPr>
          <w:rStyle w:val="PageNumber"/>
          <w:rFonts w:eastAsia="Arial Unicode MS" w:cs="Arial Unicode MS"/>
        </w:rPr>
        <w:t>Do</w:t>
      </w:r>
      <w:r w:rsidR="00C75EB5">
        <w:rPr>
          <w:rStyle w:val="PageNumber"/>
          <w:rFonts w:eastAsia="Arial Unicode MS" w:cs="Arial Unicode MS"/>
        </w:rPr>
        <w:t xml:space="preserve"> not use jargon.  Think of this as an elevator speech</w:t>
      </w:r>
      <w:r w:rsidR="00E03BC9">
        <w:rPr>
          <w:rStyle w:val="PageNumber"/>
          <w:rFonts w:eastAsia="Arial Unicode MS" w:cs="Arial Unicode MS"/>
        </w:rPr>
        <w:t xml:space="preserve"> or </w:t>
      </w:r>
      <w:r w:rsidR="00C75EB5">
        <w:rPr>
          <w:rStyle w:val="PageNumber"/>
          <w:rFonts w:eastAsia="Arial Unicode MS" w:cs="Arial Unicode MS"/>
        </w:rPr>
        <w:t xml:space="preserve">the first paragraph of a newspaper </w:t>
      </w:r>
      <w:r w:rsidR="00557CCC">
        <w:rPr>
          <w:rStyle w:val="PageNumber"/>
          <w:rFonts w:eastAsia="Arial Unicode MS" w:cs="Arial Unicode MS"/>
        </w:rPr>
        <w:t>article.</w:t>
      </w:r>
      <w:r w:rsidR="00984FFF">
        <w:rPr>
          <w:rStyle w:val="PageNumber"/>
          <w:rFonts w:eastAsia="Arial Unicode MS" w:cs="Arial Unicode MS"/>
        </w:rPr>
        <w:t xml:space="preserve">  Assume the general public is the audience.</w:t>
      </w:r>
    </w:p>
    <w:p w:rsidR="00AF4968" w:rsidRDefault="00AF4968">
      <w:pPr>
        <w:pStyle w:val="Body"/>
        <w:tabs>
          <w:tab w:val="left" w:pos="2430"/>
        </w:tabs>
      </w:pPr>
    </w:p>
    <w:p w:rsidR="00AF4968" w:rsidRDefault="00C75EB5">
      <w:pPr>
        <w:pStyle w:val="Body"/>
        <w:tabs>
          <w:tab w:val="left" w:pos="2430"/>
        </w:tabs>
      </w:pPr>
      <w:r w:rsidRPr="00BC2C0A">
        <w:rPr>
          <w:rStyle w:val="PageNumber"/>
          <w:i/>
          <w:iCs/>
        </w:rPr>
        <w:t>T</w:t>
      </w:r>
      <w:r w:rsidR="00BC2C0A" w:rsidRPr="00BC2C0A">
        <w:rPr>
          <w:rStyle w:val="PageNumber"/>
          <w:i/>
          <w:iCs/>
        </w:rPr>
        <w:t>IP</w:t>
      </w:r>
      <w:r w:rsidR="00BC2C0A">
        <w:rPr>
          <w:rStyle w:val="PageNumber"/>
        </w:rPr>
        <w:t xml:space="preserve">: </w:t>
      </w:r>
      <w:r w:rsidR="005641DD">
        <w:rPr>
          <w:rStyle w:val="PageNumber"/>
        </w:rPr>
        <w:t>T</w:t>
      </w:r>
      <w:r>
        <w:rPr>
          <w:rStyle w:val="PageNumber"/>
        </w:rPr>
        <w:t xml:space="preserve">his will include some repeat information from both your </w:t>
      </w:r>
      <w:r w:rsidR="008352E9">
        <w:rPr>
          <w:rStyle w:val="PageNumber"/>
        </w:rPr>
        <w:t>T</w:t>
      </w:r>
      <w:r>
        <w:rPr>
          <w:rStyle w:val="PageNumber"/>
        </w:rPr>
        <w:t xml:space="preserve">itle and your </w:t>
      </w:r>
      <w:r w:rsidR="008352E9">
        <w:rPr>
          <w:rStyle w:val="PageNumber"/>
        </w:rPr>
        <w:t>S</w:t>
      </w:r>
      <w:r>
        <w:rPr>
          <w:rStyle w:val="PageNumber"/>
        </w:rPr>
        <w:t xml:space="preserve">tatement of </w:t>
      </w:r>
      <w:r w:rsidR="008352E9">
        <w:rPr>
          <w:rStyle w:val="PageNumber"/>
        </w:rPr>
        <w:t>N</w:t>
      </w:r>
      <w:r>
        <w:rPr>
          <w:rStyle w:val="PageNumber"/>
        </w:rPr>
        <w:t xml:space="preserve">eed, and/or make the same point (and it should).  </w:t>
      </w:r>
    </w:p>
    <w:p w:rsidR="00AF4968" w:rsidRDefault="00AF4968">
      <w:pPr>
        <w:pStyle w:val="Body"/>
        <w:tabs>
          <w:tab w:val="left" w:pos="2430"/>
        </w:tabs>
      </w:pPr>
    </w:p>
    <w:p w:rsidR="00AF4968" w:rsidRDefault="00C75EB5">
      <w:pPr>
        <w:pStyle w:val="Body"/>
        <w:tabs>
          <w:tab w:val="left" w:pos="2430"/>
        </w:tabs>
        <w:rPr>
          <w:i/>
          <w:iCs/>
        </w:rPr>
      </w:pPr>
      <w:r w:rsidRPr="000D147D">
        <w:rPr>
          <w:i/>
          <w:iCs/>
          <w:lang w:val="pt-PT"/>
        </w:rPr>
        <w:t>EXAMPLE:</w:t>
      </w:r>
      <w:r>
        <w:rPr>
          <w:i/>
          <w:iCs/>
        </w:rPr>
        <w:t xml:space="preserve">  XXX Education Association, in partnership with the XX Department of Education, 10 of the Public-school districts and business partners will collaborate to address educator retention and enhancement of student success over the next 3 years. This partnership will address the identified need in the </w:t>
      </w:r>
      <w:r w:rsidR="008352E9">
        <w:rPr>
          <w:i/>
          <w:iCs/>
        </w:rPr>
        <w:t xml:space="preserve">10 </w:t>
      </w:r>
      <w:r>
        <w:rPr>
          <w:i/>
          <w:iCs/>
        </w:rPr>
        <w:t xml:space="preserve">schools [may list school districts or schools] for mentoring for new educators in order to help students be more successful and support the educators in their chosen profession.  </w:t>
      </w:r>
    </w:p>
    <w:p w:rsidR="00AF4968" w:rsidRDefault="00AF4968">
      <w:pPr>
        <w:pStyle w:val="Body"/>
        <w:tabs>
          <w:tab w:val="left" w:pos="2430"/>
        </w:tabs>
      </w:pPr>
    </w:p>
    <w:p w:rsidR="00AF4968" w:rsidRDefault="00C75EB5">
      <w:pPr>
        <w:pStyle w:val="Body"/>
        <w:tabs>
          <w:tab w:val="left" w:pos="2430"/>
        </w:tabs>
        <w:rPr>
          <w:b/>
          <w:bCs/>
        </w:rPr>
      </w:pPr>
      <w:r>
        <w:rPr>
          <w:b/>
          <w:bCs/>
          <w:u w:val="single"/>
        </w:rPr>
        <w:t>Write your Brief Project Description</w:t>
      </w:r>
      <w:r w:rsidRPr="000D147D">
        <w:rPr>
          <w:b/>
          <w:bCs/>
        </w:rPr>
        <w:t>:</w:t>
      </w:r>
    </w:p>
    <w:p w:rsidR="00D325B0" w:rsidRDefault="00D325B0">
      <w:pPr>
        <w:pStyle w:val="Body"/>
        <w:tabs>
          <w:tab w:val="left" w:pos="2430"/>
        </w:tabs>
        <w:rPr>
          <w:b/>
          <w:bCs/>
        </w:rPr>
      </w:pPr>
    </w:p>
    <w:p w:rsidR="00D325B0" w:rsidRDefault="00D325B0">
      <w:pPr>
        <w:pStyle w:val="Body"/>
        <w:tabs>
          <w:tab w:val="left" w:pos="2430"/>
        </w:tabs>
        <w:rPr>
          <w:b/>
          <w:bCs/>
        </w:rPr>
      </w:pPr>
    </w:p>
    <w:p w:rsidR="004E2A76" w:rsidRDefault="004E2A76">
      <w:pPr>
        <w:pStyle w:val="Body"/>
        <w:tabs>
          <w:tab w:val="left" w:pos="2430"/>
        </w:tabs>
        <w:rPr>
          <w:b/>
          <w:bCs/>
        </w:rPr>
      </w:pPr>
    </w:p>
    <w:p w:rsidR="00E03BC9" w:rsidRDefault="00E03BC9">
      <w:pPr>
        <w:pStyle w:val="Body"/>
        <w:tabs>
          <w:tab w:val="left" w:pos="2430"/>
        </w:tabs>
        <w:rPr>
          <w:i/>
          <w:iCs/>
        </w:rPr>
      </w:pPr>
      <w:r w:rsidRPr="00E03BC9">
        <w:rPr>
          <w:i/>
          <w:iCs/>
        </w:rPr>
        <w:t xml:space="preserve">CHECK: </w:t>
      </w:r>
    </w:p>
    <w:p w:rsidR="00E03BC9" w:rsidRPr="00E03BC9" w:rsidRDefault="00E03BC9" w:rsidP="007C7A01">
      <w:pPr>
        <w:pStyle w:val="Body"/>
        <w:numPr>
          <w:ilvl w:val="0"/>
          <w:numId w:val="46"/>
        </w:numPr>
        <w:tabs>
          <w:tab w:val="left" w:pos="2430"/>
        </w:tabs>
      </w:pPr>
      <w:r w:rsidRPr="00E03BC9">
        <w:t xml:space="preserve">Does it include who, what, </w:t>
      </w:r>
      <w:r w:rsidR="00557CCC" w:rsidRPr="00E03BC9">
        <w:t>when</w:t>
      </w:r>
      <w:r w:rsidR="00557CCC">
        <w:t>,</w:t>
      </w:r>
      <w:r w:rsidRPr="00E03BC9">
        <w:t xml:space="preserve"> where and why?</w:t>
      </w:r>
    </w:p>
    <w:p w:rsidR="00E03BC9" w:rsidRDefault="00E03BC9" w:rsidP="007C7A01">
      <w:pPr>
        <w:pStyle w:val="Body"/>
        <w:numPr>
          <w:ilvl w:val="0"/>
          <w:numId w:val="46"/>
        </w:numPr>
        <w:tabs>
          <w:tab w:val="left" w:pos="2430"/>
        </w:tabs>
      </w:pPr>
      <w:r w:rsidRPr="00E03BC9">
        <w:t>Is it consistent with the title</w:t>
      </w:r>
      <w:r>
        <w:t xml:space="preserve">, </w:t>
      </w:r>
      <w:r w:rsidRPr="00E03BC9">
        <w:t>scope of work</w:t>
      </w:r>
      <w:r w:rsidR="005641DD">
        <w:t>,</w:t>
      </w:r>
      <w:r>
        <w:t xml:space="preserve"> and goal?</w:t>
      </w:r>
    </w:p>
    <w:p w:rsidR="00E03BC9" w:rsidRDefault="00E03BC9" w:rsidP="007C7A01">
      <w:pPr>
        <w:pStyle w:val="Body"/>
        <w:numPr>
          <w:ilvl w:val="0"/>
          <w:numId w:val="46"/>
        </w:numPr>
        <w:tabs>
          <w:tab w:val="left" w:pos="2430"/>
        </w:tabs>
      </w:pPr>
      <w:r>
        <w:t>Does it just have necessary explanations (not too long)?</w:t>
      </w:r>
    </w:p>
    <w:p w:rsidR="00BC2C0A" w:rsidRDefault="00BC2C0A" w:rsidP="007C7A01">
      <w:pPr>
        <w:pStyle w:val="Body"/>
        <w:numPr>
          <w:ilvl w:val="0"/>
          <w:numId w:val="46"/>
        </w:numPr>
        <w:tabs>
          <w:tab w:val="left" w:pos="2430"/>
        </w:tabs>
      </w:pPr>
      <w:r>
        <w:t xml:space="preserve">Would </w:t>
      </w:r>
      <w:r w:rsidR="004E2A76">
        <w:t>non-educators understand it</w:t>
      </w:r>
      <w:r>
        <w:t>?</w:t>
      </w:r>
    </w:p>
    <w:p w:rsidR="00AF4968" w:rsidRDefault="00AF4968">
      <w:pPr>
        <w:pStyle w:val="Body"/>
        <w:tabs>
          <w:tab w:val="left" w:pos="2430"/>
        </w:tabs>
      </w:pPr>
    </w:p>
    <w:p w:rsidR="005641DD" w:rsidRDefault="005641DD">
      <w:pPr>
        <w:pStyle w:val="Body"/>
        <w:tabs>
          <w:tab w:val="left" w:pos="2430"/>
        </w:tabs>
      </w:pPr>
    </w:p>
    <w:p w:rsidR="00AF4968" w:rsidRDefault="00C75EB5" w:rsidP="007C7A01">
      <w:pPr>
        <w:pStyle w:val="ListParagraph"/>
        <w:numPr>
          <w:ilvl w:val="0"/>
          <w:numId w:val="28"/>
        </w:numPr>
        <w:rPr>
          <w:b/>
          <w:bCs/>
        </w:rPr>
      </w:pPr>
      <w:r>
        <w:rPr>
          <w:rStyle w:val="PageNumber"/>
          <w:b/>
          <w:bCs/>
        </w:rPr>
        <w:t>Priority Focus</w:t>
      </w:r>
    </w:p>
    <w:p w:rsidR="00AF4968" w:rsidRDefault="00AF4968">
      <w:pPr>
        <w:pStyle w:val="ListParagraph"/>
        <w:ind w:left="360"/>
        <w:rPr>
          <w:b/>
          <w:bCs/>
        </w:rPr>
      </w:pPr>
    </w:p>
    <w:p w:rsidR="00AF4968" w:rsidRDefault="00C75EB5">
      <w:pPr>
        <w:pStyle w:val="Body"/>
      </w:pPr>
      <w:r>
        <w:rPr>
          <w:rStyle w:val="PageNumber"/>
          <w:rFonts w:eastAsia="Arial Unicode MS" w:cs="Arial Unicode MS"/>
        </w:rPr>
        <w:t xml:space="preserve">Applications with a primary focus on Early Career Educators and/or Racial Justice in Education will receive additional weight in the scoring and evaluation process.  Determine about what percentage of the grant focuses on either or </w:t>
      </w:r>
      <w:r w:rsidR="00AC4453">
        <w:rPr>
          <w:rStyle w:val="PageNumber"/>
          <w:rFonts w:eastAsia="Arial Unicode MS" w:cs="Arial Unicode MS"/>
        </w:rPr>
        <w:t>both</w:t>
      </w:r>
      <w:r>
        <w:rPr>
          <w:rStyle w:val="PageNumber"/>
          <w:rFonts w:eastAsia="Arial Unicode MS" w:cs="Arial Unicode MS"/>
        </w:rPr>
        <w:t xml:space="preserve"> priorities. </w:t>
      </w:r>
      <w:r w:rsidR="00E03BC9">
        <w:rPr>
          <w:rStyle w:val="PageNumber"/>
          <w:rFonts w:eastAsia="Arial Unicode MS" w:cs="Arial Unicode MS"/>
        </w:rPr>
        <w:t xml:space="preserve"> </w:t>
      </w:r>
      <w:r w:rsidR="00D325B0">
        <w:rPr>
          <w:rStyle w:val="PageNumber"/>
          <w:rFonts w:eastAsia="Arial Unicode MS" w:cs="Arial Unicode MS"/>
        </w:rPr>
        <w:t xml:space="preserve">Base it on your judgement. </w:t>
      </w:r>
    </w:p>
    <w:p w:rsidR="00AF4968" w:rsidRDefault="00AF4968">
      <w:pPr>
        <w:pStyle w:val="Body"/>
      </w:pPr>
    </w:p>
    <w:p w:rsidR="00AF4968" w:rsidRDefault="00C75EB5">
      <w:pPr>
        <w:pStyle w:val="Body"/>
      </w:pPr>
      <w:r>
        <w:rPr>
          <w:rStyle w:val="PageNumber"/>
          <w:rFonts w:eastAsia="Arial Unicode MS" w:cs="Arial Unicode MS"/>
        </w:rPr>
        <w:t xml:space="preserve">Will your proposed work focus on either or </w:t>
      </w:r>
      <w:r w:rsidR="00AC4453">
        <w:rPr>
          <w:rStyle w:val="PageNumber"/>
          <w:rFonts w:eastAsia="Arial Unicode MS" w:cs="Arial Unicode MS"/>
        </w:rPr>
        <w:t>both</w:t>
      </w:r>
      <w:r>
        <w:rPr>
          <w:rStyle w:val="PageNumber"/>
          <w:rFonts w:eastAsia="Arial Unicode MS" w:cs="Arial Unicode MS"/>
        </w:rPr>
        <w:t xml:space="preserve"> topics? If so, </w:t>
      </w:r>
      <w:r w:rsidRPr="00D325B0">
        <w:rPr>
          <w:rStyle w:val="PageNumber"/>
          <w:rFonts w:eastAsia="Arial Unicode MS" w:cs="Arial Unicode MS"/>
          <w:u w:val="single"/>
        </w:rPr>
        <w:t>briefly</w:t>
      </w:r>
      <w:r>
        <w:rPr>
          <w:rStyle w:val="PageNumber"/>
          <w:rFonts w:eastAsia="Arial Unicode MS" w:cs="Arial Unicode MS"/>
        </w:rPr>
        <w:t xml:space="preserve"> explain which topic(s) and how it will be the primary focus of the grant.  If not applicable, enter "NA".</w:t>
      </w:r>
      <w:r w:rsidR="00AC4453">
        <w:rPr>
          <w:rStyle w:val="PageNumber"/>
          <w:rFonts w:eastAsia="Arial Unicode MS" w:cs="Arial Unicode MS"/>
        </w:rPr>
        <w:t xml:space="preserve">  </w:t>
      </w:r>
    </w:p>
    <w:p w:rsidR="00AF4968" w:rsidRDefault="00AF4968">
      <w:pPr>
        <w:pStyle w:val="Body"/>
        <w:rPr>
          <w:b/>
          <w:bCs/>
          <w:u w:val="single"/>
        </w:rPr>
      </w:pPr>
    </w:p>
    <w:p w:rsidR="00A935E1" w:rsidRPr="00A935E1" w:rsidRDefault="00A935E1">
      <w:pPr>
        <w:pStyle w:val="Body"/>
      </w:pPr>
      <w:r w:rsidRPr="00A935E1">
        <w:rPr>
          <w:i/>
          <w:iCs/>
        </w:rPr>
        <w:t xml:space="preserve">TIP:  </w:t>
      </w:r>
      <w:r w:rsidR="005641DD">
        <w:t>A</w:t>
      </w:r>
      <w:r>
        <w:t>nswer the question briefly and directly.  This would give you a few extra points</w:t>
      </w:r>
      <w:r w:rsidR="005641DD">
        <w:t>,</w:t>
      </w:r>
      <w:r>
        <w:t xml:space="preserve"> but </w:t>
      </w:r>
      <w:r w:rsidR="00D85281">
        <w:t>will not</w:t>
      </w:r>
      <w:r>
        <w:t xml:space="preserve"> eliminate you if you have a more general focus.  Again, just answer directly.  If it is a </w:t>
      </w:r>
      <w:r w:rsidR="00D85281">
        <w:t>focus,</w:t>
      </w:r>
      <w:r>
        <w:t xml:space="preserve"> it should be important enough to have measurement and be in the goal. </w:t>
      </w:r>
    </w:p>
    <w:p w:rsidR="00A935E1" w:rsidRDefault="00A935E1">
      <w:pPr>
        <w:pStyle w:val="Body"/>
        <w:rPr>
          <w:b/>
          <w:bCs/>
          <w:u w:val="single"/>
        </w:rPr>
      </w:pPr>
    </w:p>
    <w:p w:rsidR="00AF4968" w:rsidRDefault="00C75EB5">
      <w:pPr>
        <w:pStyle w:val="Body"/>
        <w:rPr>
          <w:rFonts w:eastAsia="Arial Unicode MS" w:cs="Arial Unicode MS"/>
          <w:b/>
          <w:bCs/>
        </w:rPr>
      </w:pPr>
      <w:r>
        <w:rPr>
          <w:rFonts w:eastAsia="Arial Unicode MS" w:cs="Arial Unicode MS"/>
          <w:b/>
          <w:bCs/>
          <w:u w:val="single"/>
        </w:rPr>
        <w:t>Write your response</w:t>
      </w:r>
      <w:r w:rsidR="00806265">
        <w:rPr>
          <w:rFonts w:eastAsia="Arial Unicode MS" w:cs="Arial Unicode MS"/>
          <w:b/>
          <w:bCs/>
        </w:rPr>
        <w:t>:</w:t>
      </w:r>
    </w:p>
    <w:p w:rsidR="00D325B0" w:rsidRDefault="00D325B0">
      <w:pPr>
        <w:pStyle w:val="Body"/>
        <w:rPr>
          <w:rFonts w:eastAsia="Arial Unicode MS" w:cs="Arial Unicode MS"/>
          <w:b/>
          <w:bCs/>
        </w:rPr>
      </w:pPr>
    </w:p>
    <w:p w:rsidR="00D325B0" w:rsidRDefault="00D325B0">
      <w:pPr>
        <w:pStyle w:val="Body"/>
        <w:rPr>
          <w:rFonts w:eastAsia="Arial Unicode MS" w:cs="Arial Unicode MS"/>
          <w:b/>
          <w:bCs/>
        </w:rPr>
      </w:pPr>
    </w:p>
    <w:p w:rsidR="00D325B0" w:rsidRPr="00D325B0" w:rsidRDefault="00D325B0" w:rsidP="00D325B0">
      <w:pPr>
        <w:pStyle w:val="Body"/>
        <w:rPr>
          <w:i/>
          <w:iCs/>
        </w:rPr>
      </w:pPr>
      <w:r w:rsidRPr="00D325B0">
        <w:rPr>
          <w:i/>
          <w:iCs/>
        </w:rPr>
        <w:lastRenderedPageBreak/>
        <w:t>CHECK:</w:t>
      </w:r>
    </w:p>
    <w:p w:rsidR="00D325B0" w:rsidRPr="00D325B0" w:rsidRDefault="00D325B0" w:rsidP="007C7A01">
      <w:pPr>
        <w:pStyle w:val="Body"/>
        <w:numPr>
          <w:ilvl w:val="0"/>
          <w:numId w:val="47"/>
        </w:numPr>
      </w:pPr>
      <w:r w:rsidRPr="00D325B0">
        <w:t xml:space="preserve">If you are focusing on one of these topics, did you </w:t>
      </w:r>
      <w:r w:rsidR="00B71967">
        <w:t xml:space="preserve">name it/them and </w:t>
      </w:r>
      <w:r w:rsidRPr="00D325B0">
        <w:t>explain briefly?</w:t>
      </w:r>
    </w:p>
    <w:p w:rsidR="00D325B0" w:rsidRPr="00D325B0" w:rsidRDefault="00D325B0" w:rsidP="007C7A01">
      <w:pPr>
        <w:pStyle w:val="Body"/>
        <w:numPr>
          <w:ilvl w:val="0"/>
          <w:numId w:val="47"/>
        </w:numPr>
      </w:pPr>
      <w:r w:rsidRPr="00D325B0">
        <w:t>Did you note the percentage of work, if any, covers these topics?</w:t>
      </w:r>
    </w:p>
    <w:p w:rsidR="00D325B0" w:rsidRDefault="00D325B0" w:rsidP="007C7A01">
      <w:pPr>
        <w:pStyle w:val="Body"/>
        <w:numPr>
          <w:ilvl w:val="0"/>
          <w:numId w:val="47"/>
        </w:numPr>
      </w:pPr>
      <w:r w:rsidRPr="00D325B0">
        <w:t>Did you answer the question directly</w:t>
      </w:r>
      <w:r>
        <w:t xml:space="preserve"> and succinctly?</w:t>
      </w:r>
    </w:p>
    <w:p w:rsidR="00A935E1" w:rsidRPr="00D325B0" w:rsidRDefault="00A935E1" w:rsidP="007C7A01">
      <w:pPr>
        <w:pStyle w:val="Body"/>
        <w:numPr>
          <w:ilvl w:val="0"/>
          <w:numId w:val="47"/>
        </w:numPr>
      </w:pPr>
      <w:r>
        <w:t>Is your focus aligning here with the title, scope of work</w:t>
      </w:r>
      <w:r w:rsidR="00984FFF">
        <w:t>,</w:t>
      </w:r>
      <w:r>
        <w:t xml:space="preserve"> and outcomes?</w:t>
      </w:r>
    </w:p>
    <w:p w:rsidR="00AF4968" w:rsidRDefault="00AF4968">
      <w:pPr>
        <w:pStyle w:val="Body"/>
      </w:pPr>
    </w:p>
    <w:p w:rsidR="005641DD" w:rsidRDefault="005641DD">
      <w:pPr>
        <w:pStyle w:val="Body"/>
      </w:pPr>
    </w:p>
    <w:p w:rsidR="00AF4968" w:rsidRDefault="00C75EB5" w:rsidP="007C7A01">
      <w:pPr>
        <w:pStyle w:val="ListParagraph"/>
        <w:numPr>
          <w:ilvl w:val="0"/>
          <w:numId w:val="27"/>
        </w:numPr>
        <w:rPr>
          <w:b/>
          <w:bCs/>
        </w:rPr>
      </w:pPr>
      <w:r>
        <w:rPr>
          <w:rStyle w:val="PageNumber"/>
          <w:b/>
          <w:bCs/>
        </w:rPr>
        <w:t>Statement of Need</w:t>
      </w:r>
    </w:p>
    <w:p w:rsidR="00AF4968" w:rsidRDefault="00AF4968">
      <w:pPr>
        <w:pStyle w:val="Body"/>
        <w:tabs>
          <w:tab w:val="left" w:pos="2430"/>
        </w:tabs>
      </w:pPr>
    </w:p>
    <w:p w:rsidR="00AF4968" w:rsidRDefault="00C75EB5">
      <w:pPr>
        <w:pStyle w:val="Body"/>
      </w:pPr>
      <w:r>
        <w:rPr>
          <w:rStyle w:val="PageNumber"/>
          <w:rFonts w:eastAsia="Arial Unicode MS" w:cs="Arial Unicode MS"/>
        </w:rPr>
        <w:t>Directions</w:t>
      </w:r>
      <w:r w:rsidR="008352E9">
        <w:rPr>
          <w:rStyle w:val="PageNumber"/>
          <w:rFonts w:eastAsia="Arial Unicode MS" w:cs="Arial Unicode MS"/>
        </w:rPr>
        <w:t xml:space="preserve">. </w:t>
      </w:r>
      <w:r>
        <w:rPr>
          <w:rStyle w:val="PageNumber"/>
          <w:rFonts w:eastAsia="Arial Unicode MS" w:cs="Arial Unicode MS"/>
        </w:rPr>
        <w:t xml:space="preserve"> Please include information that outlines the established need or problem(s) that your GPS Fund grant will address.  Consider referencing </w:t>
      </w:r>
      <w:r w:rsidR="008352E9">
        <w:rPr>
          <w:rStyle w:val="PageNumber"/>
          <w:rFonts w:eastAsia="Arial Unicode MS" w:cs="Arial Unicode MS"/>
        </w:rPr>
        <w:t xml:space="preserve">Affiliate </w:t>
      </w:r>
      <w:r>
        <w:rPr>
          <w:rStyle w:val="PageNumber"/>
          <w:rFonts w:eastAsia="Arial Unicode MS" w:cs="Arial Unicode MS"/>
        </w:rPr>
        <w:t>data and existing research to support the need and your approach (</w:t>
      </w:r>
      <w:r w:rsidRPr="000D147D">
        <w:rPr>
          <w:rStyle w:val="PageNumber"/>
          <w:rFonts w:eastAsia="Arial Unicode MS" w:cs="Arial Unicode MS"/>
          <w:i/>
          <w:iCs/>
        </w:rPr>
        <w:t>i.e.,</w:t>
      </w:r>
      <w:r>
        <w:rPr>
          <w:rStyle w:val="PageNumber"/>
          <w:rFonts w:eastAsia="Arial Unicode MS" w:cs="Arial Unicode MS"/>
        </w:rPr>
        <w:t xml:space="preserve"> is it an identified member need)?  Include information about the targeted area of the grant, such as demographics and geographic area. </w:t>
      </w:r>
    </w:p>
    <w:p w:rsidR="00AF4968" w:rsidRDefault="00AF4968">
      <w:pPr>
        <w:pStyle w:val="Body"/>
        <w:rPr>
          <w:b/>
          <w:bCs/>
        </w:rPr>
      </w:pPr>
    </w:p>
    <w:p w:rsidR="00AF4968" w:rsidRDefault="00C75EB5">
      <w:pPr>
        <w:pStyle w:val="Body"/>
        <w:rPr>
          <w:i/>
          <w:iCs/>
        </w:rPr>
      </w:pPr>
      <w:r w:rsidRPr="000D147D">
        <w:rPr>
          <w:rFonts w:eastAsia="Arial Unicode MS" w:cs="Arial Unicode MS"/>
          <w:i/>
          <w:iCs/>
          <w:lang w:val="pt-PT"/>
        </w:rPr>
        <w:t>EXAMPLE:</w:t>
      </w:r>
      <w:r>
        <w:rPr>
          <w:rFonts w:eastAsia="Arial Unicode MS" w:cs="Arial Unicode MS"/>
          <w:i/>
          <w:iCs/>
        </w:rPr>
        <w:t xml:space="preserve">  [XXX </w:t>
      </w:r>
      <w:r w:rsidR="008352E9">
        <w:rPr>
          <w:rFonts w:eastAsia="Arial Unicode MS" w:cs="Arial Unicode MS"/>
          <w:i/>
          <w:iCs/>
        </w:rPr>
        <w:t>Local Affiliate</w:t>
      </w:r>
      <w:r>
        <w:rPr>
          <w:rFonts w:eastAsia="Arial Unicode MS" w:cs="Arial Unicode MS"/>
          <w:i/>
          <w:iCs/>
        </w:rPr>
        <w:t>] loses 50% of early educators in the first five years (XXX School District data 2019).  In exit surveys they identify the lack of mentoring as a key reason for their departure (</w:t>
      </w:r>
      <w:r w:rsidR="008352E9">
        <w:rPr>
          <w:rFonts w:eastAsia="Arial Unicode MS" w:cs="Arial Unicode MS"/>
          <w:i/>
          <w:iCs/>
        </w:rPr>
        <w:t>c</w:t>
      </w:r>
      <w:r>
        <w:rPr>
          <w:rFonts w:eastAsia="Arial Unicode MS" w:cs="Arial Unicode MS"/>
          <w:i/>
          <w:iCs/>
        </w:rPr>
        <w:t xml:space="preserve">ite source).  </w:t>
      </w:r>
      <w:r w:rsidR="00A935E1">
        <w:rPr>
          <w:rFonts w:eastAsia="Arial Unicode MS" w:cs="Arial Unicode MS"/>
          <w:i/>
          <w:iCs/>
        </w:rPr>
        <w:t xml:space="preserve">According to (resource with citation) mentoring is an effective strategy to aid in retaining educators.  </w:t>
      </w:r>
      <w:r>
        <w:rPr>
          <w:rFonts w:eastAsia="Arial Unicode MS" w:cs="Arial Unicode MS"/>
          <w:i/>
          <w:iCs/>
        </w:rPr>
        <w:t xml:space="preserve">XXX Education Association in partnership with the XXX Public Schools and businesses </w:t>
      </w:r>
      <w:r w:rsidR="00A935E1">
        <w:rPr>
          <w:rFonts w:eastAsia="Arial Unicode MS" w:cs="Arial Unicode MS"/>
          <w:i/>
          <w:iCs/>
        </w:rPr>
        <w:t xml:space="preserve">community </w:t>
      </w:r>
      <w:r>
        <w:rPr>
          <w:rFonts w:eastAsia="Arial Unicode MS" w:cs="Arial Unicode MS"/>
          <w:i/>
          <w:iCs/>
        </w:rPr>
        <w:t xml:space="preserve">will collaboratively develop a mentoring program in 15 locations </w:t>
      </w:r>
      <w:r w:rsidR="008352E9">
        <w:rPr>
          <w:rFonts w:eastAsia="Arial Unicode MS" w:cs="Arial Unicode MS"/>
          <w:i/>
          <w:iCs/>
        </w:rPr>
        <w:t xml:space="preserve">that </w:t>
      </w:r>
      <w:r>
        <w:rPr>
          <w:rFonts w:eastAsia="Arial Unicode MS" w:cs="Arial Unicode MS"/>
          <w:i/>
          <w:iCs/>
        </w:rPr>
        <w:t xml:space="preserve">have the highest need and will include 100 new educators and 20-member mentors over the next three years </w:t>
      </w:r>
      <w:r w:rsidR="00B71967">
        <w:rPr>
          <w:rFonts w:eastAsia="Arial Unicode MS" w:cs="Arial Unicode MS"/>
          <w:i/>
          <w:iCs/>
        </w:rPr>
        <w:t>to</w:t>
      </w:r>
      <w:r>
        <w:rPr>
          <w:rFonts w:eastAsia="Arial Unicode MS" w:cs="Arial Unicode MS"/>
          <w:i/>
          <w:iCs/>
        </w:rPr>
        <w:t xml:space="preserve"> address educator retention and improving student success [</w:t>
      </w:r>
      <w:r w:rsidR="008352E9">
        <w:rPr>
          <w:rFonts w:eastAsia="Arial Unicode MS" w:cs="Arial Unicode MS"/>
          <w:i/>
          <w:iCs/>
        </w:rPr>
        <w:t>c</w:t>
      </w:r>
      <w:r>
        <w:rPr>
          <w:rFonts w:eastAsia="Arial Unicode MS" w:cs="Arial Unicode MS"/>
          <w:i/>
          <w:iCs/>
        </w:rPr>
        <w:t>ite resource that states impact on students]; we know these are impacted by the lack of retaining young educators.  Retention will be improved to at least 75% in the targeted areas</w:t>
      </w:r>
      <w:r w:rsidR="00A935E1">
        <w:rPr>
          <w:rFonts w:eastAsia="Arial Unicode MS" w:cs="Arial Unicode MS"/>
          <w:i/>
          <w:iCs/>
        </w:rPr>
        <w:t xml:space="preserve"> over three years</w:t>
      </w:r>
      <w:r>
        <w:rPr>
          <w:rFonts w:eastAsia="Arial Unicode MS" w:cs="Arial Unicode MS"/>
          <w:i/>
          <w:iCs/>
        </w:rPr>
        <w:t xml:space="preserve">.  </w:t>
      </w:r>
      <w:r w:rsidR="00B71967">
        <w:rPr>
          <w:rFonts w:eastAsia="Arial Unicode MS" w:cs="Arial Unicode MS"/>
          <w:i/>
          <w:iCs/>
        </w:rPr>
        <w:t xml:space="preserve">Member perception of being an educator and being a union member will be at 85% or higher. </w:t>
      </w:r>
    </w:p>
    <w:p w:rsidR="00AF4968" w:rsidRDefault="00AF4968">
      <w:pPr>
        <w:pStyle w:val="Body"/>
      </w:pPr>
    </w:p>
    <w:p w:rsidR="00AF4968" w:rsidRDefault="00C75EB5">
      <w:pPr>
        <w:pStyle w:val="Body"/>
        <w:rPr>
          <w:b/>
          <w:bCs/>
          <w:u w:val="single"/>
        </w:rPr>
      </w:pPr>
      <w:r>
        <w:rPr>
          <w:rFonts w:eastAsia="Arial Unicode MS" w:cs="Arial Unicode MS"/>
          <w:b/>
          <w:bCs/>
          <w:u w:val="single"/>
        </w:rPr>
        <w:t>Write your Statement of Need</w:t>
      </w:r>
      <w:r w:rsidRPr="000D147D">
        <w:rPr>
          <w:rFonts w:eastAsia="Arial Unicode MS" w:cs="Arial Unicode MS"/>
          <w:b/>
          <w:bCs/>
        </w:rPr>
        <w:t>:</w:t>
      </w:r>
    </w:p>
    <w:p w:rsidR="00AF4968" w:rsidRDefault="00AF4968">
      <w:pPr>
        <w:pStyle w:val="Body"/>
        <w:rPr>
          <w:b/>
          <w:bCs/>
        </w:rPr>
      </w:pPr>
    </w:p>
    <w:p w:rsidR="00B71967" w:rsidRDefault="00B71967">
      <w:pPr>
        <w:pStyle w:val="Body"/>
        <w:rPr>
          <w:b/>
          <w:bCs/>
        </w:rPr>
      </w:pPr>
    </w:p>
    <w:p w:rsidR="001B69DF" w:rsidRDefault="001B69DF">
      <w:pPr>
        <w:pStyle w:val="Body"/>
        <w:rPr>
          <w:b/>
          <w:bCs/>
        </w:rPr>
      </w:pPr>
    </w:p>
    <w:p w:rsidR="00B71967" w:rsidRPr="00B71967" w:rsidRDefault="00B71967">
      <w:pPr>
        <w:pStyle w:val="Body"/>
        <w:rPr>
          <w:b/>
          <w:bCs/>
          <w:i/>
          <w:iCs/>
        </w:rPr>
      </w:pPr>
      <w:r w:rsidRPr="00B71967">
        <w:rPr>
          <w:b/>
          <w:bCs/>
          <w:i/>
          <w:iCs/>
        </w:rPr>
        <w:t>Check:</w:t>
      </w:r>
    </w:p>
    <w:p w:rsidR="00B71967" w:rsidRPr="00B71967" w:rsidRDefault="00B71967" w:rsidP="007C7A01">
      <w:pPr>
        <w:pStyle w:val="Body"/>
        <w:numPr>
          <w:ilvl w:val="0"/>
          <w:numId w:val="48"/>
        </w:numPr>
      </w:pPr>
      <w:r w:rsidRPr="00B71967">
        <w:t>Is your need stated clearly?</w:t>
      </w:r>
    </w:p>
    <w:p w:rsidR="00B71967" w:rsidRPr="00B71967" w:rsidRDefault="00B71967" w:rsidP="007C7A01">
      <w:pPr>
        <w:pStyle w:val="Body"/>
        <w:numPr>
          <w:ilvl w:val="0"/>
          <w:numId w:val="48"/>
        </w:numPr>
      </w:pPr>
      <w:r w:rsidRPr="00B71967">
        <w:t>Do you site research that shows your approach is viable?</w:t>
      </w:r>
    </w:p>
    <w:p w:rsidR="00B71967" w:rsidRPr="00B71967" w:rsidRDefault="00B71967" w:rsidP="007C7A01">
      <w:pPr>
        <w:pStyle w:val="Body"/>
        <w:numPr>
          <w:ilvl w:val="0"/>
          <w:numId w:val="48"/>
        </w:numPr>
      </w:pPr>
      <w:r w:rsidRPr="00B71967">
        <w:t>Do you have actual numbers listed to show how many will be engaged?</w:t>
      </w:r>
    </w:p>
    <w:p w:rsidR="00B71967" w:rsidRPr="00B71967" w:rsidRDefault="00B71967" w:rsidP="007C7A01">
      <w:pPr>
        <w:pStyle w:val="Body"/>
        <w:numPr>
          <w:ilvl w:val="0"/>
          <w:numId w:val="48"/>
        </w:numPr>
      </w:pPr>
      <w:r w:rsidRPr="00B71967">
        <w:t>Is the statement of need consistent with the title</w:t>
      </w:r>
      <w:r w:rsidR="00A935E1">
        <w:t xml:space="preserve">, goal, </w:t>
      </w:r>
      <w:r w:rsidR="00770A1C">
        <w:t xml:space="preserve">and </w:t>
      </w:r>
      <w:r w:rsidR="00A935E1">
        <w:t>numbers in the scope of work and budget?</w:t>
      </w:r>
    </w:p>
    <w:p w:rsidR="00B71967" w:rsidRDefault="00B71967" w:rsidP="00B71967">
      <w:pPr>
        <w:pStyle w:val="Body"/>
        <w:ind w:left="720"/>
        <w:rPr>
          <w:b/>
          <w:bCs/>
        </w:rPr>
      </w:pPr>
    </w:p>
    <w:p w:rsidR="00770A1C" w:rsidRDefault="00770A1C" w:rsidP="00B71967">
      <w:pPr>
        <w:pStyle w:val="Body"/>
        <w:ind w:left="720"/>
        <w:rPr>
          <w:b/>
          <w:bCs/>
        </w:rPr>
      </w:pPr>
    </w:p>
    <w:p w:rsidR="00B71967" w:rsidRPr="004E2A76" w:rsidRDefault="004E2A76" w:rsidP="004E2A76">
      <w:pPr>
        <w:rPr>
          <w:rFonts w:ascii="Calibri" w:eastAsia="Calibri" w:hAnsi="Calibri" w:cs="Calibri"/>
          <w:b/>
          <w:bCs/>
          <w:color w:val="000000"/>
          <w:u w:color="000000"/>
          <w14:textOutline w14:w="0" w14:cap="flat" w14:cmpd="sng" w14:algn="ctr">
            <w14:noFill/>
            <w14:prstDash w14:val="solid"/>
            <w14:bevel/>
          </w14:textOutline>
        </w:rPr>
      </w:pPr>
      <w:r>
        <w:rPr>
          <w:b/>
          <w:bCs/>
        </w:rPr>
        <w:br w:type="page"/>
      </w:r>
    </w:p>
    <w:p w:rsidR="00AF4968" w:rsidRDefault="00C75EB5" w:rsidP="007C7A01">
      <w:pPr>
        <w:pStyle w:val="ListParagraph"/>
        <w:numPr>
          <w:ilvl w:val="0"/>
          <w:numId w:val="27"/>
        </w:numPr>
        <w:rPr>
          <w:b/>
          <w:bCs/>
        </w:rPr>
      </w:pPr>
      <w:r>
        <w:rPr>
          <w:rStyle w:val="PageNumber"/>
          <w:b/>
          <w:bCs/>
        </w:rPr>
        <w:lastRenderedPageBreak/>
        <w:t xml:space="preserve">Draft GPS Fund Scope of Work (Word document) * </w:t>
      </w:r>
    </w:p>
    <w:p w:rsidR="00AF4968" w:rsidRDefault="00AF4968">
      <w:pPr>
        <w:pStyle w:val="Body"/>
        <w:tabs>
          <w:tab w:val="left" w:pos="2430"/>
        </w:tabs>
      </w:pPr>
    </w:p>
    <w:p w:rsidR="007B0957" w:rsidRDefault="00C75EB5">
      <w:pPr>
        <w:pStyle w:val="Body"/>
        <w:tabs>
          <w:tab w:val="left" w:pos="2430"/>
        </w:tabs>
        <w:rPr>
          <w:rStyle w:val="PageNumber"/>
        </w:rPr>
      </w:pPr>
      <w:r>
        <w:rPr>
          <w:rStyle w:val="PageNumber"/>
        </w:rPr>
        <w:t>Directions</w:t>
      </w:r>
      <w:r w:rsidR="008352E9">
        <w:rPr>
          <w:rStyle w:val="PageNumber"/>
        </w:rPr>
        <w:t>.</w:t>
      </w:r>
      <w:r>
        <w:rPr>
          <w:rStyle w:val="PageNumber"/>
        </w:rPr>
        <w:t xml:space="preserve">  </w:t>
      </w:r>
      <w:r w:rsidR="007B0957">
        <w:rPr>
          <w:rStyle w:val="PageNumber"/>
        </w:rPr>
        <w:t>The Scope of Work has a lot of information as to the program/initiative/strategy that you will be implementing. It includes:</w:t>
      </w:r>
    </w:p>
    <w:p w:rsidR="007B0957" w:rsidRDefault="00770A1C" w:rsidP="007C7A01">
      <w:pPr>
        <w:pStyle w:val="Body"/>
        <w:numPr>
          <w:ilvl w:val="0"/>
          <w:numId w:val="49"/>
        </w:numPr>
        <w:tabs>
          <w:tab w:val="left" w:pos="2430"/>
        </w:tabs>
        <w:ind w:left="990"/>
        <w:rPr>
          <w:rStyle w:val="PageNumber"/>
        </w:rPr>
      </w:pPr>
      <w:r w:rsidRPr="004E2A76">
        <w:rPr>
          <w:rStyle w:val="PageNumber"/>
          <w:b/>
        </w:rPr>
        <w:t>G</w:t>
      </w:r>
      <w:r w:rsidR="007B0957" w:rsidRPr="004E2A76">
        <w:rPr>
          <w:rStyle w:val="PageNumber"/>
          <w:b/>
        </w:rPr>
        <w:t>oal</w:t>
      </w:r>
      <w:r w:rsidR="007B0957">
        <w:rPr>
          <w:rStyle w:val="PageNumber"/>
        </w:rPr>
        <w:t xml:space="preserve"> at the top</w:t>
      </w:r>
    </w:p>
    <w:p w:rsidR="007B0957" w:rsidRDefault="007B0957" w:rsidP="007C7A01">
      <w:pPr>
        <w:pStyle w:val="Body"/>
        <w:numPr>
          <w:ilvl w:val="0"/>
          <w:numId w:val="49"/>
        </w:numPr>
        <w:tabs>
          <w:tab w:val="left" w:pos="2430"/>
        </w:tabs>
        <w:ind w:left="990"/>
        <w:rPr>
          <w:rStyle w:val="PageNumber"/>
        </w:rPr>
      </w:pPr>
      <w:r w:rsidRPr="004E2A76">
        <w:rPr>
          <w:rStyle w:val="PageNumber"/>
          <w:b/>
        </w:rPr>
        <w:t>Key activities</w:t>
      </w:r>
      <w:r>
        <w:rPr>
          <w:rStyle w:val="PageNumber"/>
        </w:rPr>
        <w:t xml:space="preserve"> (</w:t>
      </w:r>
      <w:r w:rsidR="00770A1C">
        <w:rPr>
          <w:rStyle w:val="PageNumber"/>
        </w:rPr>
        <w:t>not all, just the key ones</w:t>
      </w:r>
      <w:r>
        <w:rPr>
          <w:rStyle w:val="PageNumber"/>
        </w:rPr>
        <w:t>)</w:t>
      </w:r>
    </w:p>
    <w:p w:rsidR="007B0957" w:rsidRDefault="007B0957" w:rsidP="007C7A01">
      <w:pPr>
        <w:pStyle w:val="Body"/>
        <w:numPr>
          <w:ilvl w:val="0"/>
          <w:numId w:val="49"/>
        </w:numPr>
        <w:tabs>
          <w:tab w:val="left" w:pos="2430"/>
        </w:tabs>
        <w:ind w:left="990"/>
        <w:rPr>
          <w:rStyle w:val="PageNumber"/>
        </w:rPr>
      </w:pPr>
      <w:r w:rsidRPr="00D85281">
        <w:rPr>
          <w:rStyle w:val="PageNumber"/>
          <w:b/>
        </w:rPr>
        <w:t>Anticipated outcomes &amp; measurement</w:t>
      </w:r>
      <w:r w:rsidR="00770A1C" w:rsidRPr="00D85281">
        <w:rPr>
          <w:rStyle w:val="PageNumber"/>
          <w:b/>
        </w:rPr>
        <w:t>s</w:t>
      </w:r>
      <w:r>
        <w:rPr>
          <w:rStyle w:val="PageNumber"/>
        </w:rPr>
        <w:t xml:space="preserve"> (consistent with the goal)</w:t>
      </w:r>
    </w:p>
    <w:p w:rsidR="007B0957" w:rsidRDefault="007B0957" w:rsidP="007C7A01">
      <w:pPr>
        <w:pStyle w:val="Body"/>
        <w:numPr>
          <w:ilvl w:val="0"/>
          <w:numId w:val="49"/>
        </w:numPr>
        <w:tabs>
          <w:tab w:val="left" w:pos="2430"/>
        </w:tabs>
        <w:ind w:left="990"/>
        <w:rPr>
          <w:rStyle w:val="PageNumber"/>
        </w:rPr>
      </w:pPr>
      <w:r w:rsidRPr="00D85281">
        <w:rPr>
          <w:rStyle w:val="PageNumber"/>
          <w:b/>
        </w:rPr>
        <w:t>Timeline</w:t>
      </w:r>
      <w:r>
        <w:rPr>
          <w:rStyle w:val="PageNumber"/>
        </w:rPr>
        <w:t xml:space="preserve"> within the term of the grant (1-3 years)</w:t>
      </w:r>
    </w:p>
    <w:p w:rsidR="007B0957" w:rsidRDefault="007B0957" w:rsidP="007C7A01">
      <w:pPr>
        <w:pStyle w:val="Body"/>
        <w:numPr>
          <w:ilvl w:val="0"/>
          <w:numId w:val="49"/>
        </w:numPr>
        <w:tabs>
          <w:tab w:val="left" w:pos="2430"/>
        </w:tabs>
        <w:ind w:left="990"/>
        <w:rPr>
          <w:rStyle w:val="PageNumber"/>
        </w:rPr>
      </w:pPr>
      <w:r w:rsidRPr="00D85281">
        <w:rPr>
          <w:rStyle w:val="PageNumber"/>
          <w:b/>
        </w:rPr>
        <w:t xml:space="preserve">Members/Non-Members Engaged &amp; </w:t>
      </w:r>
      <w:r w:rsidR="00770A1C">
        <w:rPr>
          <w:rStyle w:val="PageNumber"/>
          <w:b/>
        </w:rPr>
        <w:t>R</w:t>
      </w:r>
      <w:r w:rsidRPr="00D85281">
        <w:rPr>
          <w:rStyle w:val="PageNumber"/>
          <w:b/>
        </w:rPr>
        <w:t>oles</w:t>
      </w:r>
      <w:r>
        <w:rPr>
          <w:rStyle w:val="PageNumber"/>
        </w:rPr>
        <w:t xml:space="preserve"> (you will track this </w:t>
      </w:r>
      <w:r w:rsidR="00082113">
        <w:rPr>
          <w:rStyle w:val="PageNumber"/>
        </w:rPr>
        <w:t>data;</w:t>
      </w:r>
      <w:r>
        <w:rPr>
          <w:rStyle w:val="PageNumber"/>
        </w:rPr>
        <w:t xml:space="preserve"> the total of this column should be consistent and included in the goal</w:t>
      </w:r>
      <w:r w:rsidR="00082113">
        <w:rPr>
          <w:rStyle w:val="PageNumber"/>
        </w:rPr>
        <w:t xml:space="preserve"> and statement of need)</w:t>
      </w:r>
    </w:p>
    <w:p w:rsidR="007B0957" w:rsidRDefault="007B0957" w:rsidP="007C7A01">
      <w:pPr>
        <w:pStyle w:val="Body"/>
        <w:numPr>
          <w:ilvl w:val="0"/>
          <w:numId w:val="49"/>
        </w:numPr>
        <w:tabs>
          <w:tab w:val="left" w:pos="2430"/>
        </w:tabs>
        <w:ind w:left="990"/>
        <w:rPr>
          <w:rStyle w:val="PageNumber"/>
        </w:rPr>
      </w:pPr>
      <w:r w:rsidRPr="00D85281">
        <w:rPr>
          <w:rStyle w:val="PageNumber"/>
          <w:b/>
        </w:rPr>
        <w:t xml:space="preserve">Affiliate Staff/Leadership Engagement by </w:t>
      </w:r>
      <w:r w:rsidR="003E6C7A">
        <w:rPr>
          <w:rStyle w:val="PageNumber"/>
          <w:b/>
        </w:rPr>
        <w:t>R</w:t>
      </w:r>
      <w:r w:rsidRPr="00D85281">
        <w:rPr>
          <w:rStyle w:val="PageNumber"/>
          <w:b/>
        </w:rPr>
        <w:t xml:space="preserve">ole and </w:t>
      </w:r>
      <w:r w:rsidR="003E6C7A">
        <w:rPr>
          <w:rStyle w:val="PageNumber"/>
          <w:b/>
        </w:rPr>
        <w:t>P</w:t>
      </w:r>
      <w:r w:rsidRPr="00D85281">
        <w:rPr>
          <w:rStyle w:val="PageNumber"/>
          <w:b/>
        </w:rPr>
        <w:t>urpose</w:t>
      </w:r>
      <w:r>
        <w:rPr>
          <w:rStyle w:val="PageNumber"/>
        </w:rPr>
        <w:t xml:space="preserve"> (this shows the affiliate is engaged and this isn’t a </w:t>
      </w:r>
      <w:r w:rsidR="00082113">
        <w:rPr>
          <w:rStyle w:val="PageNumber"/>
        </w:rPr>
        <w:t>one-person</w:t>
      </w:r>
      <w:r>
        <w:rPr>
          <w:rStyle w:val="PageNumber"/>
        </w:rPr>
        <w:t xml:space="preserve"> vision, but rather a capacity building venture)</w:t>
      </w:r>
    </w:p>
    <w:p w:rsidR="007B0957" w:rsidRDefault="007B0957" w:rsidP="007C7A01">
      <w:pPr>
        <w:pStyle w:val="Body"/>
        <w:numPr>
          <w:ilvl w:val="0"/>
          <w:numId w:val="49"/>
        </w:numPr>
        <w:tabs>
          <w:tab w:val="left" w:pos="2430"/>
        </w:tabs>
        <w:ind w:left="990"/>
        <w:rPr>
          <w:rStyle w:val="PageNumber"/>
        </w:rPr>
      </w:pPr>
      <w:r w:rsidRPr="00D85281">
        <w:rPr>
          <w:rStyle w:val="PageNumber"/>
          <w:b/>
        </w:rPr>
        <w:t>Potential Partners</w:t>
      </w:r>
      <w:r>
        <w:rPr>
          <w:rStyle w:val="PageNumber"/>
        </w:rPr>
        <w:t xml:space="preserve"> (List who you might reach out to in education, the broader community and </w:t>
      </w:r>
      <w:r w:rsidR="00440684">
        <w:rPr>
          <w:rStyle w:val="PageNumber"/>
        </w:rPr>
        <w:t>business community)</w:t>
      </w:r>
    </w:p>
    <w:p w:rsidR="00440684" w:rsidRDefault="00440684" w:rsidP="00440684">
      <w:pPr>
        <w:pStyle w:val="Body"/>
        <w:tabs>
          <w:tab w:val="left" w:pos="2430"/>
        </w:tabs>
        <w:rPr>
          <w:rStyle w:val="PageNumber"/>
        </w:rPr>
      </w:pPr>
    </w:p>
    <w:p w:rsidR="00440684" w:rsidRDefault="00440684" w:rsidP="00440684">
      <w:pPr>
        <w:pStyle w:val="Body"/>
        <w:tabs>
          <w:tab w:val="left" w:pos="2430"/>
        </w:tabs>
        <w:rPr>
          <w:rStyle w:val="PageNumber"/>
        </w:rPr>
      </w:pPr>
      <w:r w:rsidRPr="00440684">
        <w:rPr>
          <w:rStyle w:val="PageNumber"/>
          <w:i/>
          <w:iCs/>
        </w:rPr>
        <w:t>Tip:</w:t>
      </w:r>
      <w:r>
        <w:rPr>
          <w:rStyle w:val="PageNumber"/>
        </w:rPr>
        <w:t xml:space="preserve">  Think of Key </w:t>
      </w:r>
      <w:r w:rsidR="00082113">
        <w:rPr>
          <w:rStyle w:val="PageNumber"/>
        </w:rPr>
        <w:t>A</w:t>
      </w:r>
      <w:r>
        <w:rPr>
          <w:rStyle w:val="PageNumber"/>
        </w:rPr>
        <w:t xml:space="preserve">ctivities in terms </w:t>
      </w:r>
      <w:r w:rsidR="003E6C7A">
        <w:rPr>
          <w:rStyle w:val="PageNumber"/>
        </w:rPr>
        <w:t>of two</w:t>
      </w:r>
      <w:r>
        <w:rPr>
          <w:rStyle w:val="PageNumber"/>
        </w:rPr>
        <w:t xml:space="preserve"> progress report</w:t>
      </w:r>
      <w:r w:rsidR="00082113">
        <w:rPr>
          <w:rStyle w:val="PageNumber"/>
        </w:rPr>
        <w:t>s</w:t>
      </w:r>
      <w:r>
        <w:rPr>
          <w:rStyle w:val="PageNumber"/>
        </w:rPr>
        <w:t xml:space="preserve"> per year.  This is not your “to do” list, but rather a key benchmarks list that you want to be accountable to in the grant, and that the grant </w:t>
      </w:r>
      <w:r w:rsidR="00082113">
        <w:rPr>
          <w:rStyle w:val="PageNumber"/>
        </w:rPr>
        <w:t xml:space="preserve">or partners are </w:t>
      </w:r>
      <w:r>
        <w:rPr>
          <w:rStyle w:val="PageNumber"/>
        </w:rPr>
        <w:t>paying for</w:t>
      </w:r>
      <w:r w:rsidR="00082113">
        <w:rPr>
          <w:rStyle w:val="PageNumber"/>
        </w:rPr>
        <w:t xml:space="preserve"> during the 1-3 years of the grant. </w:t>
      </w:r>
    </w:p>
    <w:p w:rsidR="00440684" w:rsidRDefault="00440684" w:rsidP="00440684">
      <w:pPr>
        <w:pStyle w:val="Body"/>
        <w:tabs>
          <w:tab w:val="left" w:pos="2430"/>
        </w:tabs>
        <w:rPr>
          <w:rStyle w:val="PageNumber"/>
        </w:rPr>
      </w:pPr>
    </w:p>
    <w:p w:rsidR="00440684" w:rsidRDefault="00440684" w:rsidP="00440684">
      <w:pPr>
        <w:pStyle w:val="Body"/>
        <w:tabs>
          <w:tab w:val="left" w:pos="2430"/>
        </w:tabs>
        <w:rPr>
          <w:rStyle w:val="PageNumber"/>
        </w:rPr>
      </w:pPr>
      <w:r w:rsidRPr="00082113">
        <w:rPr>
          <w:rStyle w:val="PageNumber"/>
          <w:i/>
          <w:iCs/>
        </w:rPr>
        <w:t>Tip:</w:t>
      </w:r>
      <w:r>
        <w:rPr>
          <w:rStyle w:val="PageNumber"/>
        </w:rPr>
        <w:t xml:space="preserve">  For members engaged think of appropriate caucuses or committees, various membership categories, and an overall member engagement strategy.  Many affiliates think of members who take professional learning as the engaged group.  In reality, the members </w:t>
      </w:r>
      <w:r w:rsidR="00D85281">
        <w:rPr>
          <w:rStyle w:val="PageNumber"/>
        </w:rPr>
        <w:t xml:space="preserve">documented should include those </w:t>
      </w:r>
      <w:r>
        <w:rPr>
          <w:rStyle w:val="PageNumber"/>
        </w:rPr>
        <w:t>who develop curriculum, teach workshops, serve on advisory committees, board members, etc.</w:t>
      </w:r>
      <w:r w:rsidR="00D85281">
        <w:rPr>
          <w:rStyle w:val="PageNumber"/>
        </w:rPr>
        <w:t xml:space="preserve">  A</w:t>
      </w:r>
      <w:r>
        <w:rPr>
          <w:rStyle w:val="PageNumber"/>
        </w:rPr>
        <w:t xml:space="preserve">ll members who are supporting this work should be </w:t>
      </w:r>
      <w:r w:rsidR="00082113">
        <w:rPr>
          <w:rStyle w:val="PageNumber"/>
        </w:rPr>
        <w:t xml:space="preserve">documented to appropriately represent </w:t>
      </w:r>
      <w:r w:rsidR="00483808">
        <w:rPr>
          <w:rStyle w:val="PageNumber"/>
        </w:rPr>
        <w:t xml:space="preserve">the number of </w:t>
      </w:r>
      <w:r w:rsidR="00082113">
        <w:rPr>
          <w:rStyle w:val="PageNumber"/>
        </w:rPr>
        <w:t xml:space="preserve">members engaged. </w:t>
      </w:r>
      <w:r>
        <w:rPr>
          <w:rStyle w:val="PageNumber"/>
        </w:rPr>
        <w:t xml:space="preserve">  </w:t>
      </w:r>
    </w:p>
    <w:p w:rsidR="00085FD9" w:rsidRDefault="00085FD9">
      <w:pPr>
        <w:pStyle w:val="Body"/>
        <w:tabs>
          <w:tab w:val="left" w:pos="2430"/>
        </w:tabs>
        <w:rPr>
          <w:rStyle w:val="PageNumber"/>
        </w:rPr>
      </w:pPr>
    </w:p>
    <w:p w:rsidR="00AF4968" w:rsidRDefault="00440684">
      <w:pPr>
        <w:pStyle w:val="Body"/>
        <w:tabs>
          <w:tab w:val="left" w:pos="2430"/>
        </w:tabs>
      </w:pPr>
      <w:r>
        <w:rPr>
          <w:rStyle w:val="PageNumber"/>
        </w:rPr>
        <w:t xml:space="preserve">Directions:  </w:t>
      </w:r>
      <w:r w:rsidR="00C75EB5">
        <w:rPr>
          <w:rStyle w:val="PageNumber"/>
        </w:rPr>
        <w:t xml:space="preserve">Goals and </w:t>
      </w:r>
      <w:r w:rsidR="00C75EB5" w:rsidRPr="00082113">
        <w:rPr>
          <w:rStyle w:val="PageNumber"/>
          <w:u w:val="single"/>
        </w:rPr>
        <w:t>measurable</w:t>
      </w:r>
      <w:r w:rsidR="00C75EB5" w:rsidRPr="00D85281">
        <w:rPr>
          <w:rStyle w:val="PageNumber"/>
        </w:rPr>
        <w:t xml:space="preserve"> </w:t>
      </w:r>
      <w:r w:rsidR="00C75EB5">
        <w:rPr>
          <w:rStyle w:val="PageNumber"/>
        </w:rPr>
        <w:t xml:space="preserve">outcomes are some of the most important parts of any grant application.  For this application, they will be included in the Scope of Work template, which will be uploaded as an attachment in the </w:t>
      </w:r>
      <w:r w:rsidR="000F00CD">
        <w:rPr>
          <w:rStyle w:val="PageNumber"/>
        </w:rPr>
        <w:t>P</w:t>
      </w:r>
      <w:r w:rsidR="00C75EB5">
        <w:rPr>
          <w:rStyle w:val="PageNumber"/>
        </w:rPr>
        <w:t>lanning Grant application</w:t>
      </w:r>
      <w:r w:rsidR="000F00CD">
        <w:rPr>
          <w:rStyle w:val="PageNumber"/>
        </w:rPr>
        <w:t xml:space="preserve"> (directions are provided)</w:t>
      </w:r>
      <w:r w:rsidR="00C75EB5">
        <w:rPr>
          <w:rStyle w:val="PageNumber"/>
        </w:rPr>
        <w:t xml:space="preserve">.  </w:t>
      </w:r>
      <w:r w:rsidR="00C75EB5" w:rsidRPr="00D85281">
        <w:rPr>
          <w:rStyle w:val="PageNumber"/>
          <w:highlight w:val="yellow"/>
        </w:rPr>
        <w:t xml:space="preserve">An example is included with the Scope of Work template, which may be downloaded </w:t>
      </w:r>
      <w:hyperlink r:id="rId16" w:history="1">
        <w:r w:rsidR="00C75EB5" w:rsidRPr="00D85281">
          <w:rPr>
            <w:rStyle w:val="Hyperlink1"/>
            <w:color w:val="0000CC"/>
            <w:highlight w:val="yellow"/>
          </w:rPr>
          <w:t>h</w:t>
        </w:r>
        <w:r w:rsidR="00C75EB5" w:rsidRPr="00D85281">
          <w:rPr>
            <w:rStyle w:val="Hyperlink1"/>
            <w:color w:val="0000CC"/>
            <w:highlight w:val="yellow"/>
          </w:rPr>
          <w:t>e</w:t>
        </w:r>
        <w:r w:rsidR="00C75EB5" w:rsidRPr="00D85281">
          <w:rPr>
            <w:rStyle w:val="Hyperlink1"/>
            <w:color w:val="0000CC"/>
            <w:highlight w:val="yellow"/>
          </w:rPr>
          <w:t>re</w:t>
        </w:r>
      </w:hyperlink>
      <w:r w:rsidR="00C75EB5" w:rsidRPr="00D85281">
        <w:rPr>
          <w:rStyle w:val="PageNumber"/>
          <w:highlight w:val="yellow"/>
        </w:rPr>
        <w:t xml:space="preserve">.  </w:t>
      </w:r>
      <w:r w:rsidR="00D85281">
        <w:rPr>
          <w:rStyle w:val="PageNumber"/>
          <w:highlight w:val="yellow"/>
        </w:rPr>
        <w:t>Complete t</w:t>
      </w:r>
      <w:r w:rsidR="00C75EB5" w:rsidRPr="00D85281">
        <w:rPr>
          <w:rStyle w:val="PageNumber"/>
          <w:highlight w:val="yellow"/>
        </w:rPr>
        <w:t xml:space="preserve">his template </w:t>
      </w:r>
      <w:r w:rsidR="00D85281">
        <w:rPr>
          <w:rStyle w:val="PageNumber"/>
          <w:highlight w:val="yellow"/>
        </w:rPr>
        <w:t>offline and</w:t>
      </w:r>
      <w:r w:rsidR="00C75EB5" w:rsidRPr="00D85281">
        <w:rPr>
          <w:rStyle w:val="PageNumber"/>
          <w:highlight w:val="yellow"/>
        </w:rPr>
        <w:t xml:space="preserve"> attach</w:t>
      </w:r>
      <w:r w:rsidR="00D85281">
        <w:rPr>
          <w:rStyle w:val="PageNumber"/>
          <w:highlight w:val="yellow"/>
        </w:rPr>
        <w:t xml:space="preserve"> it</w:t>
      </w:r>
      <w:r w:rsidR="00C75EB5" w:rsidRPr="00D85281">
        <w:rPr>
          <w:rStyle w:val="PageNumber"/>
          <w:highlight w:val="yellow"/>
        </w:rPr>
        <w:t xml:space="preserve"> to your Planning Grant application where it asks for the GPS Fund Scope of Work.</w:t>
      </w:r>
    </w:p>
    <w:p w:rsidR="00AF4968" w:rsidRDefault="00AF4968">
      <w:pPr>
        <w:pStyle w:val="Body"/>
        <w:tabs>
          <w:tab w:val="left" w:pos="2430"/>
        </w:tabs>
      </w:pPr>
    </w:p>
    <w:p w:rsidR="00AF4968" w:rsidRDefault="00C75EB5">
      <w:pPr>
        <w:pStyle w:val="Body"/>
        <w:tabs>
          <w:tab w:val="left" w:pos="2430"/>
        </w:tabs>
      </w:pPr>
      <w:r>
        <w:rPr>
          <w:rStyle w:val="PageNumber"/>
        </w:rPr>
        <w:t>Goals/Outcomes</w:t>
      </w:r>
      <w:r w:rsidR="000F00CD">
        <w:rPr>
          <w:rStyle w:val="PageNumber"/>
        </w:rPr>
        <w:t>:</w:t>
      </w:r>
      <w:r w:rsidR="009B6290">
        <w:rPr>
          <w:rStyle w:val="PageNumber"/>
        </w:rPr>
        <w:t xml:space="preserve"> </w:t>
      </w:r>
      <w:r>
        <w:rPr>
          <w:rStyle w:val="PageNumber"/>
        </w:rPr>
        <w:t xml:space="preserve"> Using the Scope of Work template, please submit </w:t>
      </w:r>
      <w:r w:rsidR="009B6290">
        <w:rPr>
          <w:u w:val="single"/>
          <w:lang w:val="it-IT"/>
        </w:rPr>
        <w:t>ONE</w:t>
      </w:r>
      <w:r w:rsidR="009B6290">
        <w:rPr>
          <w:rStyle w:val="PageNumber"/>
        </w:rPr>
        <w:t xml:space="preserve"> </w:t>
      </w:r>
      <w:r>
        <w:rPr>
          <w:rStyle w:val="PageNumber"/>
        </w:rPr>
        <w:t xml:space="preserve">comprehensive goal with related information for the GPS Fund grant application that you would </w:t>
      </w:r>
      <w:r w:rsidR="000F00CD">
        <w:rPr>
          <w:rStyle w:val="PageNumber"/>
        </w:rPr>
        <w:t>work toward</w:t>
      </w:r>
      <w:r>
        <w:rPr>
          <w:rStyle w:val="PageNumber"/>
        </w:rPr>
        <w:t xml:space="preserve">, if </w:t>
      </w:r>
      <w:r w:rsidR="000F00CD">
        <w:rPr>
          <w:rStyle w:val="PageNumber"/>
        </w:rPr>
        <w:t xml:space="preserve">awarded </w:t>
      </w:r>
      <w:r>
        <w:rPr>
          <w:rStyle w:val="PageNumber"/>
        </w:rPr>
        <w:t xml:space="preserve">a Planning Grant.  Think about your overall goal instead of several smaller ones. </w:t>
      </w:r>
    </w:p>
    <w:p w:rsidR="00AF4968" w:rsidRDefault="00AF4968">
      <w:pPr>
        <w:pStyle w:val="Body"/>
        <w:tabs>
          <w:tab w:val="left" w:pos="2430"/>
        </w:tabs>
      </w:pPr>
    </w:p>
    <w:p w:rsidR="00AF4968" w:rsidRDefault="00C75EB5">
      <w:pPr>
        <w:pStyle w:val="Body"/>
        <w:tabs>
          <w:tab w:val="left" w:pos="2430"/>
        </w:tabs>
      </w:pPr>
      <w:r w:rsidRPr="000D147D">
        <w:rPr>
          <w:rStyle w:val="PageNumber"/>
          <w:i/>
          <w:iCs/>
        </w:rPr>
        <w:t>IMPORTANT:</w:t>
      </w:r>
      <w:r>
        <w:rPr>
          <w:rStyle w:val="PageNumber"/>
        </w:rPr>
        <w:t xml:space="preserve">  The final </w:t>
      </w:r>
      <w:r w:rsidR="00D85281">
        <w:rPr>
          <w:rStyle w:val="PageNumber"/>
        </w:rPr>
        <w:t xml:space="preserve">submitted </w:t>
      </w:r>
      <w:r>
        <w:rPr>
          <w:rStyle w:val="PageNumber"/>
        </w:rPr>
        <w:t>GPS Fund Grant application i</w:t>
      </w:r>
      <w:r w:rsidR="00D85281">
        <w:rPr>
          <w:rStyle w:val="PageNumber"/>
        </w:rPr>
        <w:t>s</w:t>
      </w:r>
      <w:r>
        <w:rPr>
          <w:rStyle w:val="PageNumber"/>
        </w:rPr>
        <w:t xml:space="preserve"> a slightly different format than the Planning Grant application.  </w:t>
      </w:r>
      <w:r w:rsidR="00D85281">
        <w:rPr>
          <w:rStyle w:val="PageNumber"/>
        </w:rPr>
        <w:t>However,</w:t>
      </w:r>
      <w:r>
        <w:rPr>
          <w:rStyle w:val="PageNumber"/>
        </w:rPr>
        <w:t xml:space="preserve"> this information will aid the NEA team in assisting Planning Grant awardees in developing their proposals further.  The questions are not going to be different; they will just be in a different format.  Filling this out should be helpful as an advanced organizer. </w:t>
      </w:r>
    </w:p>
    <w:p w:rsidR="00AF4968" w:rsidRDefault="00AF4968">
      <w:pPr>
        <w:pStyle w:val="Body"/>
        <w:tabs>
          <w:tab w:val="left" w:pos="2430"/>
        </w:tabs>
      </w:pPr>
    </w:p>
    <w:p w:rsidR="00AF4968" w:rsidRDefault="00B71967">
      <w:pPr>
        <w:pStyle w:val="Body"/>
        <w:tabs>
          <w:tab w:val="left" w:pos="2430"/>
        </w:tabs>
      </w:pPr>
      <w:r>
        <w:rPr>
          <w:rStyle w:val="PageNumber"/>
        </w:rPr>
        <w:lastRenderedPageBreak/>
        <w:t xml:space="preserve">Requirement: You </w:t>
      </w:r>
      <w:r w:rsidR="00EE0A08">
        <w:rPr>
          <w:rStyle w:val="PageNumber"/>
        </w:rPr>
        <w:t>must state</w:t>
      </w:r>
      <w:r>
        <w:rPr>
          <w:rStyle w:val="PageNumber"/>
        </w:rPr>
        <w:t xml:space="preserve"> one</w:t>
      </w:r>
      <w:r w:rsidR="00C75EB5">
        <w:rPr>
          <w:rStyle w:val="PageNumber"/>
        </w:rPr>
        <w:t xml:space="preserve"> goal with measurable outcomes, </w:t>
      </w:r>
      <w:r w:rsidR="003E6C7A">
        <w:rPr>
          <w:rStyle w:val="PageNumber"/>
        </w:rPr>
        <w:t>which may take the form of</w:t>
      </w:r>
      <w:r w:rsidR="00C75EB5">
        <w:rPr>
          <w:rStyle w:val="PageNumber"/>
        </w:rPr>
        <w:t xml:space="preserve"> a SMART goal</w:t>
      </w:r>
      <w:r w:rsidR="009B6290">
        <w:rPr>
          <w:rStyle w:val="PageNumber"/>
        </w:rPr>
        <w:t>:</w:t>
      </w:r>
      <w:r w:rsidR="00C75EB5">
        <w:rPr>
          <w:rStyle w:val="PageNumber"/>
        </w:rPr>
        <w:t xml:space="preserve"> </w:t>
      </w:r>
      <w:r w:rsidR="00C75EB5">
        <w:rPr>
          <w:b/>
          <w:bCs/>
        </w:rPr>
        <w:t>S</w:t>
      </w:r>
      <w:r w:rsidR="00C75EB5">
        <w:rPr>
          <w:rStyle w:val="PageNumber"/>
          <w:lang w:val="it-IT"/>
        </w:rPr>
        <w:t xml:space="preserve">pecific, </w:t>
      </w:r>
      <w:r w:rsidR="00C75EB5">
        <w:rPr>
          <w:b/>
          <w:bCs/>
        </w:rPr>
        <w:t>M</w:t>
      </w:r>
      <w:r w:rsidR="00C75EB5">
        <w:rPr>
          <w:rStyle w:val="PageNumber"/>
        </w:rPr>
        <w:t xml:space="preserve">easurable, </w:t>
      </w:r>
      <w:r w:rsidR="00C75EB5">
        <w:rPr>
          <w:b/>
          <w:bCs/>
        </w:rPr>
        <w:t>A</w:t>
      </w:r>
      <w:r>
        <w:rPr>
          <w:rStyle w:val="PageNumber"/>
        </w:rPr>
        <w:t>chievable</w:t>
      </w:r>
      <w:r w:rsidR="00C75EB5">
        <w:rPr>
          <w:rStyle w:val="PageNumber"/>
        </w:rPr>
        <w:t xml:space="preserve">, </w:t>
      </w:r>
      <w:r w:rsidR="00C75EB5" w:rsidRPr="000D147D">
        <w:rPr>
          <w:rStyle w:val="PageNumber"/>
          <w:b/>
          <w:bCs/>
        </w:rPr>
        <w:t>R</w:t>
      </w:r>
      <w:r w:rsidR="00C75EB5">
        <w:rPr>
          <w:rStyle w:val="PageNumber"/>
        </w:rPr>
        <w:t xml:space="preserve">elevant, and </w:t>
      </w:r>
      <w:r w:rsidR="00C75EB5">
        <w:rPr>
          <w:b/>
          <w:bCs/>
        </w:rPr>
        <w:t>T</w:t>
      </w:r>
      <w:r w:rsidR="00C75EB5">
        <w:rPr>
          <w:rStyle w:val="PageNumber"/>
        </w:rPr>
        <w:t>ime-bound.  Specific means</w:t>
      </w:r>
      <w:r w:rsidR="00C329E2">
        <w:rPr>
          <w:rStyle w:val="PageNumber"/>
        </w:rPr>
        <w:t>,</w:t>
      </w:r>
      <w:r w:rsidR="00C75EB5">
        <w:rPr>
          <w:rStyle w:val="PageNumber"/>
        </w:rPr>
        <w:t xml:space="preserve"> what are you going to do with how many people (measurable) with results that include numbers and percentages of improvement.  </w:t>
      </w:r>
      <w:r w:rsidR="00D85281">
        <w:rPr>
          <w:rStyle w:val="PageNumber"/>
        </w:rPr>
        <w:t xml:space="preserve">It is key </w:t>
      </w:r>
      <w:r w:rsidR="00C75EB5">
        <w:rPr>
          <w:rStyle w:val="PageNumber"/>
        </w:rPr>
        <w:t>to attain these goals during the l</w:t>
      </w:r>
      <w:r w:rsidR="003E6C7A">
        <w:rPr>
          <w:rStyle w:val="PageNumber"/>
        </w:rPr>
        <w:t>ength of the grant (time-bound),</w:t>
      </w:r>
      <w:r w:rsidR="00C75EB5">
        <w:rPr>
          <w:rStyle w:val="PageNumber"/>
        </w:rPr>
        <w:t xml:space="preserve"> </w:t>
      </w:r>
      <w:r w:rsidR="003E6C7A">
        <w:rPr>
          <w:rStyle w:val="PageNumber"/>
        </w:rPr>
        <w:t xml:space="preserve">which </w:t>
      </w:r>
      <w:r w:rsidR="00C75EB5">
        <w:rPr>
          <w:rStyle w:val="PageNumber"/>
        </w:rPr>
        <w:t>are relevant to the purpose and results-oriented (big picture outcomes).  If awarded a Planning Grant, NEA will assist in workshopping your Scope of Work (goal and outcomes) as you prepare for the GPS Fund application.</w:t>
      </w:r>
    </w:p>
    <w:p w:rsidR="00AF4968" w:rsidRDefault="00C75EB5">
      <w:pPr>
        <w:pStyle w:val="Body"/>
        <w:tabs>
          <w:tab w:val="left" w:pos="2430"/>
        </w:tabs>
      </w:pPr>
      <w:r>
        <w:rPr>
          <w:rStyle w:val="PageNumber"/>
        </w:rPr>
        <w:t xml:space="preserve"> </w:t>
      </w:r>
    </w:p>
    <w:p w:rsidR="00AF4968" w:rsidRDefault="00EE0A08">
      <w:pPr>
        <w:pStyle w:val="Body"/>
        <w:tabs>
          <w:tab w:val="left" w:pos="2430"/>
        </w:tabs>
        <w:rPr>
          <w:rStyle w:val="PageNumber"/>
        </w:rPr>
      </w:pPr>
      <w:r>
        <w:rPr>
          <w:rStyle w:val="PageNumber"/>
          <w:i/>
          <w:iCs/>
        </w:rPr>
        <w:t>Tip</w:t>
      </w:r>
      <w:r w:rsidR="00C75EB5" w:rsidRPr="000D147D">
        <w:rPr>
          <w:rStyle w:val="PageNumber"/>
          <w:i/>
          <w:iCs/>
        </w:rPr>
        <w:t>:</w:t>
      </w:r>
      <w:r w:rsidR="00C75EB5">
        <w:rPr>
          <w:rStyle w:val="PageNumber"/>
        </w:rPr>
        <w:t xml:space="preserve">  Your goal and measurable outcomes should be consistent with your title, brief project description, and statement of need.  Do not use different terms.  Think of your key terms as you would math, not creative writing.</w:t>
      </w:r>
    </w:p>
    <w:p w:rsidR="006638B7" w:rsidRDefault="00EE0A08">
      <w:pPr>
        <w:pStyle w:val="Body"/>
        <w:tabs>
          <w:tab w:val="left" w:pos="2430"/>
        </w:tabs>
        <w:rPr>
          <w:rStyle w:val="PageNumber"/>
        </w:rPr>
      </w:pPr>
      <w:r>
        <w:rPr>
          <w:rStyle w:val="PageNumber"/>
        </w:rPr>
        <w:br/>
      </w:r>
      <w:r w:rsidRPr="00EE0A08">
        <w:rPr>
          <w:rStyle w:val="PageNumber"/>
          <w:i/>
          <w:iCs/>
        </w:rPr>
        <w:t>Tip:</w:t>
      </w:r>
      <w:r>
        <w:rPr>
          <w:rStyle w:val="PageNumber"/>
        </w:rPr>
        <w:t xml:space="preserve">  </w:t>
      </w:r>
      <w:r w:rsidR="006638B7">
        <w:rPr>
          <w:rStyle w:val="PageNumber"/>
        </w:rPr>
        <w:t xml:space="preserve">This is one of the areas that </w:t>
      </w:r>
      <w:r w:rsidR="003E6C7A">
        <w:rPr>
          <w:rStyle w:val="PageNumber"/>
        </w:rPr>
        <w:t>should be a focal point</w:t>
      </w:r>
      <w:r w:rsidR="006638B7">
        <w:rPr>
          <w:rStyle w:val="PageNumber"/>
        </w:rPr>
        <w:t xml:space="preserve">.  Pay special attention to the SMART components. </w:t>
      </w:r>
    </w:p>
    <w:p w:rsidR="008555F6" w:rsidRDefault="008555F6">
      <w:pPr>
        <w:pStyle w:val="Body"/>
        <w:tabs>
          <w:tab w:val="left" w:pos="2430"/>
        </w:tabs>
      </w:pPr>
      <w:r>
        <w:rPr>
          <w:rStyle w:val="PageNumber"/>
        </w:rPr>
        <w:t xml:space="preserve"> </w:t>
      </w:r>
    </w:p>
    <w:p w:rsidR="00AF4968" w:rsidRDefault="00C75EB5">
      <w:pPr>
        <w:pStyle w:val="Body"/>
        <w:tabs>
          <w:tab w:val="left" w:pos="2430"/>
        </w:tabs>
        <w:rPr>
          <w:i/>
          <w:iCs/>
        </w:rPr>
      </w:pPr>
      <w:r w:rsidRPr="000D147D">
        <w:rPr>
          <w:i/>
          <w:iCs/>
        </w:rPr>
        <w:t>GOAL EXAMPLE:</w:t>
      </w:r>
      <w:r>
        <w:rPr>
          <w:i/>
          <w:iCs/>
        </w:rPr>
        <w:t xml:space="preserve">  XX</w:t>
      </w:r>
      <w:r w:rsidR="00C329E2">
        <w:rPr>
          <w:i/>
          <w:iCs/>
        </w:rPr>
        <w:t>X</w:t>
      </w:r>
      <w:r>
        <w:rPr>
          <w:i/>
          <w:iCs/>
        </w:rPr>
        <w:t xml:space="preserve"> Education Association will provide 1 experienced educator to be a mentor for 3 new educators, for a total of 180 new educators in </w:t>
      </w:r>
      <w:r w:rsidR="00C329E2">
        <w:rPr>
          <w:i/>
          <w:iCs/>
        </w:rPr>
        <w:t xml:space="preserve">10 </w:t>
      </w:r>
      <w:r>
        <w:rPr>
          <w:i/>
          <w:iCs/>
        </w:rPr>
        <w:t>school districts (name districts) to aid them in becoming more effective educators, further impact student success, and retain them in the profession over the next 3 years.  All participants will report an 85% approval rating of all aspects of the program.  Retention will improve from 50% to 85% for the new educators involved</w:t>
      </w:r>
      <w:r w:rsidR="00EE0A08">
        <w:rPr>
          <w:i/>
          <w:iCs/>
        </w:rPr>
        <w:t xml:space="preserve"> over three years</w:t>
      </w:r>
      <w:r>
        <w:rPr>
          <w:i/>
          <w:iCs/>
        </w:rPr>
        <w:t xml:space="preserve">.  Partners will remain engaged and aid in the overall continuation and sustainability of the program. </w:t>
      </w:r>
    </w:p>
    <w:p w:rsidR="00AF4968" w:rsidRDefault="00C75EB5">
      <w:pPr>
        <w:pStyle w:val="Body"/>
        <w:rPr>
          <w:i/>
          <w:iCs/>
        </w:rPr>
      </w:pPr>
      <w:r>
        <w:rPr>
          <w:rStyle w:val="PageNumber"/>
        </w:rPr>
        <w:br/>
      </w:r>
      <w:r w:rsidRPr="000D147D">
        <w:rPr>
          <w:rFonts w:eastAsia="Arial Unicode MS" w:cs="Arial Unicode MS"/>
          <w:i/>
          <w:iCs/>
        </w:rPr>
        <w:t>GOAL EXAMPLE:</w:t>
      </w:r>
      <w:r>
        <w:rPr>
          <w:rFonts w:eastAsia="Arial Unicode MS" w:cs="Arial Unicode MS"/>
          <w:i/>
          <w:iCs/>
        </w:rPr>
        <w:t xml:space="preserve">  XXX Local Education Association will develop 6 professional learning opportunities to serve 600 educators (members) to aid them in the areas of cultural competency, restorative practice, classroom management, differentiating instruction, preparation for Praxis exams, and NBCT support. </w:t>
      </w:r>
      <w:r w:rsidR="00C329E2">
        <w:rPr>
          <w:rFonts w:eastAsia="Arial Unicode MS" w:cs="Arial Unicode MS"/>
          <w:i/>
          <w:iCs/>
        </w:rPr>
        <w:t xml:space="preserve"> </w:t>
      </w:r>
      <w:r>
        <w:rPr>
          <w:rFonts w:eastAsia="Arial Unicode MS" w:cs="Arial Unicode MS"/>
          <w:i/>
          <w:iCs/>
        </w:rPr>
        <w:t>Learning leader</w:t>
      </w:r>
      <w:r w:rsidR="008555F6">
        <w:rPr>
          <w:rFonts w:eastAsia="Arial Unicode MS" w:cs="Arial Unicode MS"/>
          <w:i/>
          <w:iCs/>
        </w:rPr>
        <w:t>s</w:t>
      </w:r>
      <w:r>
        <w:rPr>
          <w:rFonts w:eastAsia="Arial Unicode MS" w:cs="Arial Unicode MS"/>
          <w:i/>
          <w:iCs/>
        </w:rPr>
        <w:t xml:space="preserve">/members (35 trainers) and participants will have an 85% or higher positive rating in relationship to supporting effective teaching and impacting student success.  Member perception of the </w:t>
      </w:r>
      <w:r w:rsidR="00C329E2">
        <w:rPr>
          <w:rFonts w:eastAsia="Arial Unicode MS" w:cs="Arial Unicode MS"/>
          <w:i/>
          <w:iCs/>
        </w:rPr>
        <w:t xml:space="preserve">Affiliate </w:t>
      </w:r>
      <w:r>
        <w:rPr>
          <w:rFonts w:eastAsia="Arial Unicode MS" w:cs="Arial Unicode MS"/>
          <w:i/>
          <w:iCs/>
        </w:rPr>
        <w:t>and engagement will improve by 30%</w:t>
      </w:r>
      <w:r w:rsidR="008555F6">
        <w:rPr>
          <w:rFonts w:eastAsia="Arial Unicode MS" w:cs="Arial Unicode MS"/>
          <w:i/>
          <w:iCs/>
        </w:rPr>
        <w:t xml:space="preserve"> in a pre and post survey.</w:t>
      </w:r>
    </w:p>
    <w:p w:rsidR="00AF4968" w:rsidRDefault="00AF4968">
      <w:pPr>
        <w:pStyle w:val="Body"/>
        <w:tabs>
          <w:tab w:val="left" w:pos="2430"/>
        </w:tabs>
      </w:pPr>
    </w:p>
    <w:p w:rsidR="00AF4968" w:rsidRPr="000D147D" w:rsidRDefault="00C75EB5">
      <w:pPr>
        <w:pStyle w:val="Body"/>
        <w:rPr>
          <w:b/>
          <w:bCs/>
          <w:i/>
          <w:iCs/>
          <w:shd w:val="clear" w:color="auto" w:fill="00FF00"/>
        </w:rPr>
      </w:pPr>
      <w:r w:rsidRPr="000D147D">
        <w:rPr>
          <w:rFonts w:eastAsia="Arial Unicode MS" w:cs="Arial Unicode MS"/>
          <w:i/>
          <w:iCs/>
        </w:rPr>
        <w:t xml:space="preserve">GOAL EXAMPLE </w:t>
      </w:r>
      <w:r w:rsidR="009B6290">
        <w:rPr>
          <w:rFonts w:eastAsia="Arial Unicode MS" w:cs="Arial Unicode MS"/>
          <w:i/>
          <w:iCs/>
        </w:rPr>
        <w:t>-</w:t>
      </w:r>
      <w:r w:rsidR="009B6290" w:rsidRPr="000D147D">
        <w:rPr>
          <w:rFonts w:eastAsia="Arial Unicode MS" w:cs="Arial Unicode MS"/>
          <w:i/>
          <w:iCs/>
        </w:rPr>
        <w:t xml:space="preserve"> </w:t>
      </w:r>
      <w:r w:rsidRPr="000D147D">
        <w:rPr>
          <w:rFonts w:eastAsia="Arial Unicode MS" w:cs="Arial Unicode MS"/>
          <w:i/>
          <w:iCs/>
          <w:lang w:val="de-DE"/>
        </w:rPr>
        <w:t>MULTIPLE OUTCOMES</w:t>
      </w:r>
      <w:r w:rsidRPr="008352E9">
        <w:rPr>
          <w:rFonts w:eastAsia="Arial Unicode MS" w:cs="Arial Unicode MS"/>
          <w:i/>
          <w:iCs/>
        </w:rPr>
        <w:t>:</w:t>
      </w:r>
      <w:r w:rsidR="008352E9">
        <w:rPr>
          <w:rFonts w:eastAsia="Arial Unicode MS" w:cs="Arial Unicode MS"/>
          <w:i/>
          <w:iCs/>
        </w:rPr>
        <w:t xml:space="preserve"> </w:t>
      </w:r>
      <w:r>
        <w:rPr>
          <w:rFonts w:eastAsia="Arial Unicode MS" w:cs="Arial Unicode MS"/>
          <w:i/>
          <w:iCs/>
        </w:rPr>
        <w:t xml:space="preserve"> Thirty early career educators (1-10 years) a year will be matched with veteran member/teachers to participate in a mentoring program at 5 locations over 3 years </w:t>
      </w:r>
      <w:r w:rsidR="00EE0A08">
        <w:rPr>
          <w:rFonts w:eastAsia="Arial Unicode MS" w:cs="Arial Unicode MS"/>
          <w:i/>
          <w:iCs/>
        </w:rPr>
        <w:t>to</w:t>
      </w:r>
      <w:r>
        <w:rPr>
          <w:rFonts w:eastAsia="Arial Unicode MS" w:cs="Arial Unicode MS"/>
          <w:i/>
          <w:iCs/>
        </w:rPr>
        <w:t xml:space="preserve"> impact student success, early career teacher retention, NEA membership, and teacher leadership.  Success will be measured in the following ways:</w:t>
      </w:r>
      <w:r w:rsidR="009B6290">
        <w:rPr>
          <w:rFonts w:eastAsia="Arial Unicode MS" w:cs="Arial Unicode MS"/>
          <w:i/>
          <w:iCs/>
        </w:rPr>
        <w:br/>
      </w:r>
    </w:p>
    <w:p w:rsidR="00AF4968" w:rsidRPr="000D147D" w:rsidRDefault="00C329E2">
      <w:pPr>
        <w:pStyle w:val="Body"/>
        <w:ind w:left="720"/>
        <w:rPr>
          <w:i/>
          <w:iCs/>
          <w:sz w:val="12"/>
          <w:szCs w:val="12"/>
        </w:rPr>
      </w:pPr>
      <w:r w:rsidRPr="000D147D">
        <w:t>C</w:t>
      </w:r>
      <w:r>
        <w:t>ommunications</w:t>
      </w:r>
      <w:r w:rsidR="00C75EB5" w:rsidRPr="000D147D">
        <w:t>/S</w:t>
      </w:r>
      <w:r>
        <w:t>tudent Success</w:t>
      </w:r>
      <w:r w:rsidR="009B6290" w:rsidRPr="009B6290">
        <w:rPr>
          <w:rStyle w:val="PageNumber"/>
        </w:rPr>
        <w:t>.</w:t>
      </w:r>
      <w:r w:rsidR="00C75EB5">
        <w:rPr>
          <w:i/>
          <w:iCs/>
        </w:rPr>
        <w:t xml:space="preserve"> </w:t>
      </w:r>
      <w:r w:rsidR="009B6290">
        <w:rPr>
          <w:i/>
          <w:iCs/>
        </w:rPr>
        <w:t xml:space="preserve"> </w:t>
      </w:r>
      <w:r w:rsidR="00C75EB5">
        <w:rPr>
          <w:i/>
          <w:iCs/>
        </w:rPr>
        <w:t xml:space="preserve">Early career educators will share videos on how this experience helped them impact student success that could be utilized by the </w:t>
      </w:r>
      <w:r>
        <w:rPr>
          <w:i/>
          <w:iCs/>
        </w:rPr>
        <w:t>A</w:t>
      </w:r>
      <w:r w:rsidR="00C75EB5">
        <w:rPr>
          <w:i/>
          <w:iCs/>
        </w:rPr>
        <w:t xml:space="preserve">ffiliate media outreach and NEA.  </w:t>
      </w:r>
      <w:r w:rsidR="006638B7">
        <w:rPr>
          <w:i/>
          <w:iCs/>
        </w:rPr>
        <w:t>Share t</w:t>
      </w:r>
      <w:r w:rsidR="00C75EB5">
        <w:rPr>
          <w:i/>
          <w:iCs/>
        </w:rPr>
        <w:t>hese vi</w:t>
      </w:r>
      <w:r>
        <w:rPr>
          <w:i/>
          <w:iCs/>
        </w:rPr>
        <w:t>a</w:t>
      </w:r>
      <w:r w:rsidR="00C75EB5">
        <w:rPr>
          <w:i/>
          <w:iCs/>
        </w:rPr>
        <w:t xml:space="preserve"> NEA edCommunities in appropriate groups. </w:t>
      </w:r>
      <w:r w:rsidR="009B6290">
        <w:rPr>
          <w:i/>
          <w:iCs/>
        </w:rPr>
        <w:br/>
      </w:r>
    </w:p>
    <w:p w:rsidR="00AF4968" w:rsidRPr="000D147D" w:rsidRDefault="00C75EB5">
      <w:pPr>
        <w:pStyle w:val="Body"/>
        <w:ind w:left="720"/>
        <w:rPr>
          <w:i/>
          <w:iCs/>
          <w:sz w:val="12"/>
          <w:szCs w:val="12"/>
        </w:rPr>
      </w:pPr>
      <w:r w:rsidRPr="000D147D">
        <w:t>R</w:t>
      </w:r>
      <w:r w:rsidR="00C329E2">
        <w:t>etention</w:t>
      </w:r>
      <w:r w:rsidR="009B6290" w:rsidRPr="009B6290">
        <w:rPr>
          <w:rStyle w:val="PageNumber"/>
        </w:rPr>
        <w:t>.</w:t>
      </w:r>
      <w:r>
        <w:rPr>
          <w:i/>
          <w:iCs/>
        </w:rPr>
        <w:t xml:space="preserve"> </w:t>
      </w:r>
      <w:r w:rsidR="009B6290">
        <w:rPr>
          <w:i/>
          <w:iCs/>
        </w:rPr>
        <w:t xml:space="preserve"> </w:t>
      </w:r>
      <w:r>
        <w:rPr>
          <w:i/>
          <w:iCs/>
        </w:rPr>
        <w:t xml:space="preserve">Ninety percent of participants, who continue to be employed, will remain in teaching over the first </w:t>
      </w:r>
      <w:r w:rsidR="00C329E2">
        <w:rPr>
          <w:i/>
          <w:iCs/>
        </w:rPr>
        <w:t xml:space="preserve">3 </w:t>
      </w:r>
      <w:r>
        <w:rPr>
          <w:i/>
          <w:iCs/>
        </w:rPr>
        <w:t xml:space="preserve">years (90% retention, compared to the current 50%, </w:t>
      </w:r>
      <w:r>
        <w:rPr>
          <w:i/>
          <w:iCs/>
          <w:rtl/>
          <w:lang w:val="ar-SA"/>
        </w:rPr>
        <w:t>“</w:t>
      </w:r>
      <w:r>
        <w:rPr>
          <w:i/>
          <w:iCs/>
        </w:rPr>
        <w:t xml:space="preserve">State” Dept. of Education, 2019). </w:t>
      </w:r>
      <w:r w:rsidR="009B6290">
        <w:rPr>
          <w:i/>
          <w:iCs/>
        </w:rPr>
        <w:br/>
      </w:r>
    </w:p>
    <w:p w:rsidR="00AF4968" w:rsidRPr="0024188F" w:rsidRDefault="00C75EB5">
      <w:pPr>
        <w:pStyle w:val="Body"/>
        <w:ind w:left="720"/>
        <w:rPr>
          <w:i/>
          <w:iCs/>
          <w:sz w:val="12"/>
          <w:szCs w:val="12"/>
        </w:rPr>
      </w:pPr>
      <w:r w:rsidRPr="0024188F">
        <w:lastRenderedPageBreak/>
        <w:t>I</w:t>
      </w:r>
      <w:r w:rsidR="00C329E2">
        <w:t>mpact on Student Success</w:t>
      </w:r>
      <w:r w:rsidR="009B6290" w:rsidRPr="009B6290">
        <w:rPr>
          <w:rStyle w:val="PageNumber"/>
        </w:rPr>
        <w:t>.</w:t>
      </w:r>
      <w:r w:rsidR="009B6290">
        <w:rPr>
          <w:rStyle w:val="PageNumber"/>
        </w:rPr>
        <w:t xml:space="preserve"> </w:t>
      </w:r>
      <w:r>
        <w:rPr>
          <w:i/>
          <w:iCs/>
        </w:rPr>
        <w:t xml:space="preserve"> Eighty percent of the reviews from every professional development and the final assessment will indicate th</w:t>
      </w:r>
      <w:r w:rsidR="00C329E2">
        <w:rPr>
          <w:i/>
          <w:iCs/>
        </w:rPr>
        <w:t>at</w:t>
      </w:r>
      <w:r>
        <w:rPr>
          <w:i/>
          <w:iCs/>
        </w:rPr>
        <w:t xml:space="preserve"> </w:t>
      </w:r>
      <w:r w:rsidR="006638B7">
        <w:rPr>
          <w:i/>
          <w:iCs/>
        </w:rPr>
        <w:t>the early career educator perceived mentoring</w:t>
      </w:r>
      <w:r>
        <w:rPr>
          <w:i/>
          <w:iCs/>
        </w:rPr>
        <w:t xml:space="preserve"> as helpful or very helpful in being a better teacher and </w:t>
      </w:r>
      <w:r w:rsidR="00017C0D">
        <w:rPr>
          <w:i/>
          <w:iCs/>
        </w:rPr>
        <w:t>affecting</w:t>
      </w:r>
      <w:r w:rsidR="00C329E2">
        <w:rPr>
          <w:i/>
          <w:iCs/>
        </w:rPr>
        <w:t xml:space="preserve"> </w:t>
      </w:r>
      <w:r>
        <w:rPr>
          <w:i/>
          <w:iCs/>
        </w:rPr>
        <w:t xml:space="preserve">student success.  </w:t>
      </w:r>
      <w:r w:rsidR="009B6290">
        <w:rPr>
          <w:i/>
          <w:iCs/>
        </w:rPr>
        <w:br/>
      </w:r>
    </w:p>
    <w:p w:rsidR="00AF4968" w:rsidRPr="0024188F" w:rsidRDefault="00C75EB5">
      <w:pPr>
        <w:pStyle w:val="Body"/>
        <w:ind w:left="720"/>
        <w:rPr>
          <w:i/>
          <w:iCs/>
          <w:sz w:val="12"/>
          <w:szCs w:val="12"/>
        </w:rPr>
      </w:pPr>
      <w:r w:rsidRPr="0024188F">
        <w:t>R</w:t>
      </w:r>
      <w:r w:rsidR="00C329E2">
        <w:t>ecruitment</w:t>
      </w:r>
      <w:r w:rsidR="009B6290" w:rsidRPr="009B6290">
        <w:rPr>
          <w:rStyle w:val="PageNumber"/>
        </w:rPr>
        <w:t>.</w:t>
      </w:r>
      <w:r w:rsidR="009B6290">
        <w:rPr>
          <w:rStyle w:val="PageNumber"/>
        </w:rPr>
        <w:t xml:space="preserve"> </w:t>
      </w:r>
      <w:r>
        <w:rPr>
          <w:i/>
          <w:iCs/>
        </w:rPr>
        <w:t xml:space="preserve"> Members and non-members will be engaged in this program.  By the completion of the 3-year grant, 100% of the early career teachers will be NEA </w:t>
      </w:r>
      <w:r w:rsidR="00C329E2">
        <w:rPr>
          <w:i/>
          <w:iCs/>
        </w:rPr>
        <w:t>A</w:t>
      </w:r>
      <w:r>
        <w:rPr>
          <w:i/>
          <w:iCs/>
        </w:rPr>
        <w:t xml:space="preserve">ffiliate members.  </w:t>
      </w:r>
      <w:r w:rsidR="009B6290">
        <w:rPr>
          <w:i/>
          <w:iCs/>
        </w:rPr>
        <w:br/>
      </w:r>
    </w:p>
    <w:p w:rsidR="00AF4968" w:rsidRDefault="00C75EB5">
      <w:pPr>
        <w:pStyle w:val="Body"/>
        <w:ind w:left="720"/>
        <w:rPr>
          <w:i/>
          <w:iCs/>
        </w:rPr>
      </w:pPr>
      <w:r w:rsidRPr="0024188F">
        <w:t>A</w:t>
      </w:r>
      <w:r w:rsidR="00C329E2">
        <w:t>ffiliate</w:t>
      </w:r>
      <w:r w:rsidRPr="0024188F">
        <w:t xml:space="preserve"> L</w:t>
      </w:r>
      <w:r w:rsidR="00C329E2">
        <w:t>eadership</w:t>
      </w:r>
      <w:r w:rsidRPr="0024188F">
        <w:t>/G</w:t>
      </w:r>
      <w:r w:rsidR="00C329E2">
        <w:t>rowth</w:t>
      </w:r>
      <w:r w:rsidR="009B6290" w:rsidRPr="009B6290">
        <w:rPr>
          <w:rStyle w:val="PageNumber"/>
        </w:rPr>
        <w:t>.</w:t>
      </w:r>
      <w:r w:rsidR="009B6290">
        <w:rPr>
          <w:rStyle w:val="PageNumber"/>
        </w:rPr>
        <w:t xml:space="preserve"> </w:t>
      </w:r>
      <w:r>
        <w:rPr>
          <w:i/>
          <w:iCs/>
        </w:rPr>
        <w:t xml:space="preserve"> All of the NEA </w:t>
      </w:r>
      <w:r w:rsidR="00C329E2">
        <w:rPr>
          <w:i/>
          <w:iCs/>
        </w:rPr>
        <w:t>m</w:t>
      </w:r>
      <w:r>
        <w:rPr>
          <w:i/>
          <w:iCs/>
        </w:rPr>
        <w:t>entor teachers will be members and grow in their leadership as reported via ongoing assessments, which will be tracked via NEA360 and reported annually.</w:t>
      </w:r>
    </w:p>
    <w:p w:rsidR="00AF4968" w:rsidRDefault="00AF4968">
      <w:pPr>
        <w:pStyle w:val="Body"/>
        <w:tabs>
          <w:tab w:val="left" w:pos="2430"/>
        </w:tabs>
      </w:pPr>
    </w:p>
    <w:p w:rsidR="00AF4968" w:rsidRDefault="008555F6">
      <w:pPr>
        <w:pStyle w:val="Body"/>
        <w:tabs>
          <w:tab w:val="left" w:pos="2430"/>
        </w:tabs>
        <w:rPr>
          <w:rStyle w:val="PageNumber"/>
        </w:rPr>
      </w:pPr>
      <w:r>
        <w:rPr>
          <w:rStyle w:val="PageNumber"/>
          <w:i/>
          <w:iCs/>
        </w:rPr>
        <w:t>TIP:</w:t>
      </w:r>
      <w:r w:rsidR="00C75EB5">
        <w:rPr>
          <w:rStyle w:val="PageNumber"/>
        </w:rPr>
        <w:t xml:space="preserve"> </w:t>
      </w:r>
      <w:r w:rsidR="009B6290">
        <w:rPr>
          <w:rStyle w:val="PageNumber"/>
        </w:rPr>
        <w:t xml:space="preserve"> </w:t>
      </w:r>
      <w:r w:rsidR="00C75EB5">
        <w:rPr>
          <w:rStyle w:val="PageNumber"/>
        </w:rPr>
        <w:t>View the Scope of Work document before you write your goal.  The Scope of Work, also known as a work plan or advanced organizer, will aid you in program development.  Think of each key activity as something you would want to be accountable for and achieve in six-month increments (when each progress report is due).</w:t>
      </w:r>
    </w:p>
    <w:p w:rsidR="008555F6" w:rsidRDefault="008555F6">
      <w:pPr>
        <w:pStyle w:val="Body"/>
        <w:tabs>
          <w:tab w:val="left" w:pos="2430"/>
        </w:tabs>
        <w:rPr>
          <w:rStyle w:val="PageNumber"/>
        </w:rPr>
      </w:pPr>
    </w:p>
    <w:p w:rsidR="008555F6" w:rsidRDefault="008555F6">
      <w:pPr>
        <w:pStyle w:val="Body"/>
        <w:tabs>
          <w:tab w:val="left" w:pos="2430"/>
        </w:tabs>
        <w:rPr>
          <w:rStyle w:val="PageNumber"/>
        </w:rPr>
      </w:pPr>
      <w:r w:rsidRPr="006B6299">
        <w:rPr>
          <w:rStyle w:val="PageNumber"/>
          <w:i/>
          <w:iCs/>
        </w:rPr>
        <w:t>TIP:</w:t>
      </w:r>
      <w:r>
        <w:rPr>
          <w:rStyle w:val="PageNumber"/>
        </w:rPr>
        <w:t xml:space="preserve">  Make a separate list of your own TO DO list, or that of your committee.  Select only the KEY activities, as noted above, for the actual Scope of Work.  Sending out a memo or recruiting committee members (</w:t>
      </w:r>
      <w:r w:rsidR="00017C0D">
        <w:rPr>
          <w:rStyle w:val="PageNumber"/>
        </w:rPr>
        <w:t>or mentors, mentees) is a needed</w:t>
      </w:r>
      <w:r>
        <w:rPr>
          <w:rStyle w:val="PageNumber"/>
        </w:rPr>
        <w:t xml:space="preserve"> step, but it is not a key activity to be accountable</w:t>
      </w:r>
      <w:r w:rsidR="006638B7">
        <w:rPr>
          <w:rStyle w:val="PageNumber"/>
        </w:rPr>
        <w:t xml:space="preserve"> long term</w:t>
      </w:r>
      <w:r>
        <w:rPr>
          <w:rStyle w:val="PageNumber"/>
        </w:rPr>
        <w:t xml:space="preserve">.  </w:t>
      </w:r>
    </w:p>
    <w:p w:rsidR="006B6299" w:rsidRDefault="006B6299">
      <w:pPr>
        <w:pStyle w:val="Body"/>
        <w:tabs>
          <w:tab w:val="left" w:pos="2430"/>
        </w:tabs>
        <w:rPr>
          <w:rStyle w:val="PageNumber"/>
        </w:rPr>
      </w:pPr>
    </w:p>
    <w:p w:rsidR="006B6299" w:rsidRDefault="006B6299">
      <w:pPr>
        <w:pStyle w:val="Body"/>
        <w:tabs>
          <w:tab w:val="left" w:pos="2430"/>
        </w:tabs>
      </w:pPr>
      <w:r w:rsidRPr="006B6299">
        <w:rPr>
          <w:rStyle w:val="PageNumber"/>
          <w:i/>
          <w:iCs/>
        </w:rPr>
        <w:t>TIP:</w:t>
      </w:r>
      <w:r>
        <w:rPr>
          <w:rStyle w:val="PageNumber"/>
        </w:rPr>
        <w:t xml:space="preserve">  As mentioned, think of the key activities in </w:t>
      </w:r>
      <w:r w:rsidR="006638B7">
        <w:rPr>
          <w:rStyle w:val="PageNumber"/>
        </w:rPr>
        <w:t>six-month</w:t>
      </w:r>
      <w:r>
        <w:rPr>
          <w:rStyle w:val="PageNumber"/>
        </w:rPr>
        <w:t xml:space="preserve"> increments.</w:t>
      </w:r>
    </w:p>
    <w:p w:rsidR="00AF4968" w:rsidRDefault="00AF4968">
      <w:pPr>
        <w:pStyle w:val="Body"/>
        <w:tabs>
          <w:tab w:val="left" w:pos="2430"/>
        </w:tabs>
      </w:pPr>
    </w:p>
    <w:p w:rsidR="00AF4968" w:rsidRDefault="00C75EB5">
      <w:pPr>
        <w:pStyle w:val="Body"/>
        <w:tabs>
          <w:tab w:val="left" w:pos="2430"/>
        </w:tabs>
        <w:rPr>
          <w:rStyle w:val="PageNumber"/>
        </w:rPr>
      </w:pPr>
      <w:r>
        <w:rPr>
          <w:rStyle w:val="PageNumber"/>
        </w:rPr>
        <w:t>D</w:t>
      </w:r>
      <w:r w:rsidR="009B6290">
        <w:rPr>
          <w:rStyle w:val="PageNumber"/>
        </w:rPr>
        <w:t>irections.</w:t>
      </w:r>
      <w:r>
        <w:rPr>
          <w:rStyle w:val="PageNumber"/>
        </w:rPr>
        <w:t xml:space="preserve">  When requested, upload a completed Scope of Work template to be included as part of your online Planning Grant application. </w:t>
      </w:r>
    </w:p>
    <w:p w:rsidR="006B6299" w:rsidRDefault="006B6299">
      <w:pPr>
        <w:pStyle w:val="Body"/>
        <w:tabs>
          <w:tab w:val="left" w:pos="2430"/>
        </w:tabs>
        <w:rPr>
          <w:rStyle w:val="PageNumber"/>
        </w:rPr>
      </w:pPr>
    </w:p>
    <w:p w:rsidR="006B6299" w:rsidRDefault="006B6299">
      <w:pPr>
        <w:pStyle w:val="Body"/>
        <w:tabs>
          <w:tab w:val="left" w:pos="2430"/>
        </w:tabs>
        <w:rPr>
          <w:rStyle w:val="PageNumber"/>
        </w:rPr>
      </w:pPr>
    </w:p>
    <w:p w:rsidR="006B6299" w:rsidRDefault="006B6299">
      <w:pPr>
        <w:pStyle w:val="Body"/>
        <w:tabs>
          <w:tab w:val="left" w:pos="2430"/>
        </w:tabs>
        <w:rPr>
          <w:rStyle w:val="PageNumber"/>
        </w:rPr>
      </w:pPr>
      <w:r>
        <w:rPr>
          <w:rStyle w:val="PageNumber"/>
        </w:rPr>
        <w:t>CHECK:</w:t>
      </w:r>
    </w:p>
    <w:p w:rsidR="006B6299" w:rsidRDefault="006B6299" w:rsidP="006B6299">
      <w:pPr>
        <w:pStyle w:val="Body"/>
        <w:numPr>
          <w:ilvl w:val="0"/>
          <w:numId w:val="50"/>
        </w:numPr>
        <w:tabs>
          <w:tab w:val="left" w:pos="2430"/>
        </w:tabs>
        <w:rPr>
          <w:rStyle w:val="PageNumber"/>
        </w:rPr>
      </w:pPr>
      <w:r>
        <w:rPr>
          <w:rStyle w:val="PageNumber"/>
        </w:rPr>
        <w:t xml:space="preserve">Did you fill out the goal at the top of </w:t>
      </w:r>
      <w:r w:rsidR="000D4B5D">
        <w:rPr>
          <w:rStyle w:val="PageNumber"/>
        </w:rPr>
        <w:t xml:space="preserve">the </w:t>
      </w:r>
      <w:r w:rsidR="00483808">
        <w:rPr>
          <w:rStyle w:val="PageNumber"/>
        </w:rPr>
        <w:t>Scope of Work?</w:t>
      </w:r>
    </w:p>
    <w:p w:rsidR="006B6299" w:rsidRDefault="006B6299" w:rsidP="006B6299">
      <w:pPr>
        <w:pStyle w:val="Body"/>
        <w:numPr>
          <w:ilvl w:val="0"/>
          <w:numId w:val="50"/>
        </w:numPr>
        <w:tabs>
          <w:tab w:val="left" w:pos="2430"/>
        </w:tabs>
        <w:rPr>
          <w:rStyle w:val="PageNumber"/>
        </w:rPr>
      </w:pPr>
      <w:r>
        <w:rPr>
          <w:rStyle w:val="PageNumber"/>
        </w:rPr>
        <w:t>Did you break your Key Activities down into six-month outcomes sequentially?</w:t>
      </w:r>
    </w:p>
    <w:p w:rsidR="006B6299" w:rsidRDefault="006B6299" w:rsidP="006B6299">
      <w:pPr>
        <w:pStyle w:val="Body"/>
        <w:numPr>
          <w:ilvl w:val="0"/>
          <w:numId w:val="50"/>
        </w:numPr>
        <w:tabs>
          <w:tab w:val="left" w:pos="2430"/>
        </w:tabs>
        <w:rPr>
          <w:rStyle w:val="PageNumber"/>
        </w:rPr>
      </w:pPr>
      <w:r>
        <w:rPr>
          <w:rStyle w:val="PageNumber"/>
        </w:rPr>
        <w:t>Do the outcomes in the Scope of Work reflect the same outcomes in your goal at the top of the page?</w:t>
      </w:r>
    </w:p>
    <w:p w:rsidR="006B6299" w:rsidRDefault="006B6299" w:rsidP="006B6299">
      <w:pPr>
        <w:pStyle w:val="Body"/>
        <w:numPr>
          <w:ilvl w:val="0"/>
          <w:numId w:val="50"/>
        </w:numPr>
        <w:tabs>
          <w:tab w:val="left" w:pos="2430"/>
        </w:tabs>
        <w:rPr>
          <w:rStyle w:val="PageNumber"/>
        </w:rPr>
      </w:pPr>
      <w:r>
        <w:rPr>
          <w:rStyle w:val="PageNumber"/>
        </w:rPr>
        <w:t xml:space="preserve">Do the numbers of members/non-members engaged </w:t>
      </w:r>
      <w:r w:rsidR="006638B7">
        <w:rPr>
          <w:rStyle w:val="PageNumber"/>
        </w:rPr>
        <w:t>equate</w:t>
      </w:r>
      <w:r>
        <w:rPr>
          <w:rStyle w:val="PageNumber"/>
        </w:rPr>
        <w:t xml:space="preserve"> </w:t>
      </w:r>
      <w:r w:rsidR="000D4B5D">
        <w:rPr>
          <w:rStyle w:val="PageNumber"/>
        </w:rPr>
        <w:t>t</w:t>
      </w:r>
      <w:r>
        <w:rPr>
          <w:rStyle w:val="PageNumber"/>
        </w:rPr>
        <w:t>o what you have in the goal and statement of need?</w:t>
      </w:r>
    </w:p>
    <w:p w:rsidR="006638B7" w:rsidRDefault="006638B7" w:rsidP="006B6299">
      <w:pPr>
        <w:pStyle w:val="Body"/>
        <w:numPr>
          <w:ilvl w:val="0"/>
          <w:numId w:val="50"/>
        </w:numPr>
        <w:tabs>
          <w:tab w:val="left" w:pos="2430"/>
        </w:tabs>
        <w:rPr>
          <w:rStyle w:val="PageNumber"/>
        </w:rPr>
      </w:pPr>
      <w:r>
        <w:rPr>
          <w:rStyle w:val="PageNumber"/>
        </w:rPr>
        <w:t xml:space="preserve">Is there alignment with the partners </w:t>
      </w:r>
      <w:r w:rsidR="00017C0D">
        <w:rPr>
          <w:rStyle w:val="PageNumber"/>
        </w:rPr>
        <w:t>and affiliate</w:t>
      </w:r>
      <w:r>
        <w:rPr>
          <w:rStyle w:val="PageNumber"/>
        </w:rPr>
        <w:t xml:space="preserve"> support in the budget?</w:t>
      </w:r>
    </w:p>
    <w:p w:rsidR="006B6299" w:rsidRDefault="006B6299" w:rsidP="006B6299">
      <w:pPr>
        <w:pStyle w:val="Body"/>
        <w:numPr>
          <w:ilvl w:val="0"/>
          <w:numId w:val="50"/>
        </w:numPr>
        <w:tabs>
          <w:tab w:val="left" w:pos="2430"/>
        </w:tabs>
        <w:rPr>
          <w:rStyle w:val="PageNumber"/>
        </w:rPr>
      </w:pPr>
      <w:r>
        <w:rPr>
          <w:rStyle w:val="PageNumber"/>
        </w:rPr>
        <w:t xml:space="preserve">Does </w:t>
      </w:r>
      <w:r w:rsidR="000D4B5D">
        <w:rPr>
          <w:rStyle w:val="PageNumber"/>
        </w:rPr>
        <w:t xml:space="preserve">your </w:t>
      </w:r>
      <w:r>
        <w:rPr>
          <w:rStyle w:val="PageNumber"/>
        </w:rPr>
        <w:t>budget align with what you have in the Scope of Work?</w:t>
      </w:r>
    </w:p>
    <w:p w:rsidR="006B6299" w:rsidRDefault="006B6299" w:rsidP="006B6299">
      <w:pPr>
        <w:pStyle w:val="Body"/>
        <w:numPr>
          <w:ilvl w:val="0"/>
          <w:numId w:val="50"/>
        </w:numPr>
        <w:tabs>
          <w:tab w:val="left" w:pos="2430"/>
        </w:tabs>
        <w:rPr>
          <w:rStyle w:val="PageNumber"/>
        </w:rPr>
      </w:pPr>
      <w:r>
        <w:rPr>
          <w:rStyle w:val="PageNumber"/>
        </w:rPr>
        <w:t>Do the activities in the Scope of Work align with the program intent?</w:t>
      </w:r>
    </w:p>
    <w:p w:rsidR="006B6299" w:rsidRDefault="006B6299" w:rsidP="006B6299">
      <w:pPr>
        <w:pStyle w:val="Body"/>
        <w:numPr>
          <w:ilvl w:val="0"/>
          <w:numId w:val="50"/>
        </w:numPr>
        <w:tabs>
          <w:tab w:val="left" w:pos="2430"/>
        </w:tabs>
        <w:rPr>
          <w:rStyle w:val="PageNumber"/>
        </w:rPr>
      </w:pPr>
      <w:r>
        <w:rPr>
          <w:rStyle w:val="PageNumber"/>
        </w:rPr>
        <w:t>Will it be clear to the reader/reviewer what the plan of action is for the Scope of Work?</w:t>
      </w:r>
    </w:p>
    <w:p w:rsidR="006B6299" w:rsidRDefault="006B6299" w:rsidP="006B6299">
      <w:pPr>
        <w:pStyle w:val="Body"/>
        <w:numPr>
          <w:ilvl w:val="0"/>
          <w:numId w:val="50"/>
        </w:numPr>
        <w:tabs>
          <w:tab w:val="left" w:pos="2430"/>
        </w:tabs>
        <w:rPr>
          <w:rStyle w:val="PageNumber"/>
        </w:rPr>
      </w:pPr>
      <w:r>
        <w:rPr>
          <w:rStyle w:val="PageNumber"/>
        </w:rPr>
        <w:t>For potential partners, have you noted plans for their engagement in the Scope of</w:t>
      </w:r>
      <w:r w:rsidR="003E6C7A">
        <w:rPr>
          <w:rStyle w:val="PageNumber"/>
        </w:rPr>
        <w:t xml:space="preserve"> Work (and monetized it in the b</w:t>
      </w:r>
      <w:r>
        <w:rPr>
          <w:rStyle w:val="PageNumber"/>
        </w:rPr>
        <w:t>udget)?</w:t>
      </w:r>
    </w:p>
    <w:p w:rsidR="006B6299" w:rsidRDefault="006B6299">
      <w:pPr>
        <w:pStyle w:val="Body"/>
        <w:tabs>
          <w:tab w:val="left" w:pos="2430"/>
        </w:tabs>
        <w:rPr>
          <w:rStyle w:val="PageNumber"/>
        </w:rPr>
      </w:pPr>
    </w:p>
    <w:p w:rsidR="006B6299" w:rsidRDefault="006B6299">
      <w:pPr>
        <w:pStyle w:val="Body"/>
        <w:tabs>
          <w:tab w:val="left" w:pos="2430"/>
        </w:tabs>
        <w:rPr>
          <w:rStyle w:val="PageNumber"/>
        </w:rPr>
      </w:pPr>
    </w:p>
    <w:p w:rsidR="003E6C7A" w:rsidRDefault="003E6C7A">
      <w:pPr>
        <w:pStyle w:val="Body"/>
        <w:tabs>
          <w:tab w:val="left" w:pos="2430"/>
        </w:tabs>
        <w:rPr>
          <w:rStyle w:val="PageNumber"/>
        </w:rPr>
      </w:pPr>
    </w:p>
    <w:p w:rsidR="00AF4968" w:rsidRDefault="00C75EB5" w:rsidP="007C7A01">
      <w:pPr>
        <w:pStyle w:val="ListParagraph"/>
        <w:numPr>
          <w:ilvl w:val="0"/>
          <w:numId w:val="27"/>
        </w:numPr>
        <w:rPr>
          <w:b/>
          <w:bCs/>
        </w:rPr>
      </w:pPr>
      <w:r>
        <w:rPr>
          <w:rStyle w:val="PageNumber"/>
          <w:b/>
          <w:bCs/>
        </w:rPr>
        <w:lastRenderedPageBreak/>
        <w:t>Draft GPS Fund Budget Worksheet (Excel file) *</w:t>
      </w:r>
    </w:p>
    <w:p w:rsidR="00AF4968" w:rsidRDefault="00AF4968">
      <w:pPr>
        <w:pStyle w:val="Body"/>
        <w:tabs>
          <w:tab w:val="left" w:pos="2430"/>
        </w:tabs>
      </w:pPr>
    </w:p>
    <w:p w:rsidR="00AF4968" w:rsidRDefault="00C75EB5">
      <w:pPr>
        <w:pStyle w:val="Body"/>
        <w:tabs>
          <w:tab w:val="left" w:pos="2430"/>
        </w:tabs>
      </w:pPr>
      <w:r>
        <w:rPr>
          <w:rStyle w:val="PageNumber"/>
        </w:rPr>
        <w:t>D</w:t>
      </w:r>
      <w:r w:rsidR="009B6290">
        <w:rPr>
          <w:rStyle w:val="PageNumber"/>
        </w:rPr>
        <w:t>irections.</w:t>
      </w:r>
      <w:r>
        <w:rPr>
          <w:rStyle w:val="PageNumber"/>
        </w:rPr>
        <w:t xml:space="preserve">  </w:t>
      </w:r>
      <w:r w:rsidRPr="004E2A76">
        <w:rPr>
          <w:rStyle w:val="PageNumber"/>
          <w:highlight w:val="yellow"/>
        </w:rPr>
        <w:t xml:space="preserve">As part of your Planning Grant application, one Excel file (link </w:t>
      </w:r>
      <w:hyperlink r:id="rId17" w:history="1">
        <w:r w:rsidRPr="00017C0D">
          <w:rPr>
            <w:rStyle w:val="Hyperlink1"/>
            <w:color w:val="0000CC"/>
            <w:highlight w:val="yellow"/>
          </w:rPr>
          <w:t>h</w:t>
        </w:r>
        <w:r w:rsidRPr="00017C0D">
          <w:rPr>
            <w:rStyle w:val="Hyperlink1"/>
            <w:color w:val="0000CC"/>
            <w:highlight w:val="yellow"/>
          </w:rPr>
          <w:t>e</w:t>
        </w:r>
        <w:r w:rsidRPr="00017C0D">
          <w:rPr>
            <w:rStyle w:val="Hyperlink1"/>
            <w:color w:val="0000CC"/>
            <w:highlight w:val="yellow"/>
          </w:rPr>
          <w:t>r</w:t>
        </w:r>
        <w:r w:rsidRPr="00017C0D">
          <w:rPr>
            <w:rStyle w:val="Hyperlink1"/>
            <w:color w:val="0000CC"/>
            <w:highlight w:val="yellow"/>
          </w:rPr>
          <w:t>e</w:t>
        </w:r>
      </w:hyperlink>
      <w:r w:rsidR="004E2A76">
        <w:rPr>
          <w:rStyle w:val="PageNumber"/>
          <w:highlight w:val="yellow"/>
        </w:rPr>
        <w:t>) is required</w:t>
      </w:r>
      <w:r w:rsidRPr="00017C0D">
        <w:rPr>
          <w:rStyle w:val="PageNumber"/>
          <w:highlight w:val="yellow"/>
        </w:rPr>
        <w:t>, which includes three (3) tabs, one for each year of funding you may request as part of your GPS Fund application.  This file will need to be completed offline and attached in your Planning Grant application where it asks for the GPS Fund Budget Worksheet.</w:t>
      </w:r>
    </w:p>
    <w:p w:rsidR="00AF4968" w:rsidRDefault="00AF4968">
      <w:pPr>
        <w:pStyle w:val="Body"/>
        <w:tabs>
          <w:tab w:val="left" w:pos="2430"/>
        </w:tabs>
      </w:pPr>
    </w:p>
    <w:p w:rsidR="00085FD9" w:rsidRDefault="00C75EB5">
      <w:pPr>
        <w:pStyle w:val="Body"/>
        <w:tabs>
          <w:tab w:val="left" w:pos="2430"/>
        </w:tabs>
        <w:rPr>
          <w:rStyle w:val="PageNumber"/>
        </w:rPr>
      </w:pPr>
      <w:r>
        <w:rPr>
          <w:rStyle w:val="PageNumber"/>
        </w:rPr>
        <w:t>There are four columns in order to help you consider what the grant covers and what non-grant resources (</w:t>
      </w:r>
      <w:r w:rsidRPr="0024188F">
        <w:rPr>
          <w:rStyle w:val="PageNumber"/>
          <w:i/>
          <w:iCs/>
        </w:rPr>
        <w:t>e.g.,</w:t>
      </w:r>
      <w:r>
        <w:rPr>
          <w:rStyle w:val="PageNumber"/>
        </w:rPr>
        <w:t xml:space="preserve"> your </w:t>
      </w:r>
      <w:r w:rsidR="00C329E2">
        <w:rPr>
          <w:rStyle w:val="PageNumber"/>
        </w:rPr>
        <w:t>A</w:t>
      </w:r>
      <w:r>
        <w:rPr>
          <w:rStyle w:val="PageNumber"/>
        </w:rPr>
        <w:t>ffiliate</w:t>
      </w:r>
      <w:r>
        <w:rPr>
          <w:rStyle w:val="PageNumber"/>
          <w:rtl/>
        </w:rPr>
        <w:t>’</w:t>
      </w:r>
      <w:r>
        <w:rPr>
          <w:rStyle w:val="PageNumber"/>
        </w:rPr>
        <w:t>s budget) will be used to support the work.</w:t>
      </w:r>
    </w:p>
    <w:p w:rsidR="003E6C7A" w:rsidRDefault="003E6C7A">
      <w:pPr>
        <w:pStyle w:val="Body"/>
        <w:tabs>
          <w:tab w:val="left" w:pos="2430"/>
        </w:tabs>
      </w:pPr>
    </w:p>
    <w:p w:rsidR="00AF4968" w:rsidRPr="00017C0D" w:rsidRDefault="00C75EB5">
      <w:pPr>
        <w:pStyle w:val="Body"/>
        <w:tabs>
          <w:tab w:val="left" w:pos="2430"/>
        </w:tabs>
        <w:rPr>
          <w:rStyle w:val="PageNumber"/>
        </w:rPr>
      </w:pPr>
      <w:r w:rsidRPr="0024188F">
        <w:rPr>
          <w:rStyle w:val="PageNumber"/>
          <w:i/>
          <w:iCs/>
        </w:rPr>
        <w:t xml:space="preserve">REMINDER: </w:t>
      </w:r>
      <w:r w:rsidR="009B6290">
        <w:rPr>
          <w:rStyle w:val="PageNumber"/>
          <w:i/>
          <w:iCs/>
        </w:rPr>
        <w:t xml:space="preserve"> </w:t>
      </w:r>
      <w:r>
        <w:rPr>
          <w:rStyle w:val="PageNumber"/>
        </w:rPr>
        <w:t xml:space="preserve">GPS Fund grants </w:t>
      </w:r>
      <w:r w:rsidR="00017C0D">
        <w:rPr>
          <w:rStyle w:val="PageNumber"/>
        </w:rPr>
        <w:t>award</w:t>
      </w:r>
      <w:r>
        <w:rPr>
          <w:rStyle w:val="PageNumber"/>
        </w:rPr>
        <w:t xml:space="preserve"> up to $250,000 per year over 3 years</w:t>
      </w:r>
      <w:r w:rsidR="007F527F">
        <w:rPr>
          <w:rStyle w:val="PageNumber"/>
        </w:rPr>
        <w:t xml:space="preserve"> (with a minimum of $50,000 in total</w:t>
      </w:r>
      <w:r w:rsidR="007F527F" w:rsidRPr="007F527F">
        <w:rPr>
          <w:rStyle w:val="PageNumber"/>
        </w:rPr>
        <w:t>)</w:t>
      </w:r>
      <w:r w:rsidRPr="007F527F">
        <w:rPr>
          <w:rStyle w:val="PageNumber"/>
        </w:rPr>
        <w:t>.</w:t>
      </w:r>
    </w:p>
    <w:p w:rsidR="00085FD9" w:rsidRPr="007F527F" w:rsidRDefault="00085FD9">
      <w:pPr>
        <w:pStyle w:val="Body"/>
        <w:tabs>
          <w:tab w:val="left" w:pos="2430"/>
        </w:tabs>
        <w:rPr>
          <w:rStyle w:val="PageNumber"/>
        </w:rPr>
      </w:pPr>
    </w:p>
    <w:p w:rsidR="00085FD9" w:rsidRDefault="00085FD9">
      <w:pPr>
        <w:pStyle w:val="Body"/>
        <w:tabs>
          <w:tab w:val="left" w:pos="2430"/>
        </w:tabs>
      </w:pPr>
      <w:r w:rsidRPr="00017C0D">
        <w:rPr>
          <w:rStyle w:val="PageNumber"/>
          <w:i/>
          <w:iCs/>
        </w:rPr>
        <w:t>Tip:</w:t>
      </w:r>
      <w:r w:rsidRPr="00017C0D">
        <w:rPr>
          <w:rStyle w:val="PageNumber"/>
        </w:rPr>
        <w:t xml:space="preserve">  </w:t>
      </w:r>
      <w:r w:rsidR="007F527F" w:rsidRPr="00017C0D">
        <w:rPr>
          <w:rStyle w:val="PageNumber"/>
        </w:rPr>
        <w:t>Ple</w:t>
      </w:r>
      <w:r w:rsidR="001977AB">
        <w:rPr>
          <w:rStyle w:val="PageNumber"/>
        </w:rPr>
        <w:t>ase see the GPS Fund Grant Guid</w:t>
      </w:r>
      <w:r w:rsidR="007F527F" w:rsidRPr="00017C0D">
        <w:rPr>
          <w:rStyle w:val="PageNumber"/>
        </w:rPr>
        <w:t>elines (</w:t>
      </w:r>
      <w:hyperlink r:id="rId18" w:history="1">
        <w:r w:rsidR="007F527F" w:rsidRPr="00017C0D">
          <w:rPr>
            <w:rStyle w:val="Hyperlink"/>
            <w:b/>
            <w:color w:val="0000CC"/>
          </w:rPr>
          <w:t>h</w:t>
        </w:r>
        <w:r w:rsidR="007F527F" w:rsidRPr="00017C0D">
          <w:rPr>
            <w:rStyle w:val="Hyperlink"/>
            <w:b/>
            <w:color w:val="0000CC"/>
          </w:rPr>
          <w:t>e</w:t>
        </w:r>
        <w:r w:rsidR="007F527F" w:rsidRPr="00017C0D">
          <w:rPr>
            <w:rStyle w:val="Hyperlink"/>
            <w:b/>
            <w:color w:val="0000CC"/>
          </w:rPr>
          <w:t>re</w:t>
        </w:r>
      </w:hyperlink>
      <w:r w:rsidR="007F527F" w:rsidRPr="00017C0D">
        <w:rPr>
          <w:rStyle w:val="PageNumber"/>
        </w:rPr>
        <w:t xml:space="preserve">), </w:t>
      </w:r>
      <w:r w:rsidR="007F527F">
        <w:rPr>
          <w:rStyle w:val="PageNumber"/>
        </w:rPr>
        <w:t xml:space="preserve">specifically the </w:t>
      </w:r>
      <w:r w:rsidR="007F527F" w:rsidRPr="00017C0D">
        <w:rPr>
          <w:rStyle w:val="PageNumber"/>
        </w:rPr>
        <w:t>section “</w:t>
      </w:r>
      <w:r w:rsidR="007F527F">
        <w:rPr>
          <w:rStyle w:val="PageNumber"/>
        </w:rPr>
        <w:t>GPS Fund Grant Restrictions</w:t>
      </w:r>
      <w:r w:rsidR="007F527F" w:rsidRPr="00017C0D">
        <w:rPr>
          <w:rStyle w:val="PageNumber"/>
        </w:rPr>
        <w:t xml:space="preserve">,” </w:t>
      </w:r>
      <w:r w:rsidR="007F527F">
        <w:rPr>
          <w:rStyle w:val="PageNumber"/>
        </w:rPr>
        <w:t xml:space="preserve">which </w:t>
      </w:r>
      <w:r w:rsidR="007F527F" w:rsidRPr="00017C0D">
        <w:rPr>
          <w:rStyle w:val="PageNumber"/>
        </w:rPr>
        <w:t>list</w:t>
      </w:r>
      <w:r w:rsidR="007F527F">
        <w:rPr>
          <w:rStyle w:val="PageNumber"/>
        </w:rPr>
        <w:t>s</w:t>
      </w:r>
      <w:r w:rsidR="007F527F" w:rsidRPr="00017C0D">
        <w:rPr>
          <w:rStyle w:val="PageNumber"/>
        </w:rPr>
        <w:t xml:space="preserve"> </w:t>
      </w:r>
      <w:r w:rsidR="007F527F">
        <w:rPr>
          <w:rStyle w:val="PageNumber"/>
        </w:rPr>
        <w:t xml:space="preserve">the ways </w:t>
      </w:r>
      <w:r w:rsidR="007F527F" w:rsidRPr="00017C0D">
        <w:rPr>
          <w:rStyle w:val="PageNumber"/>
        </w:rPr>
        <w:t xml:space="preserve">grant funds </w:t>
      </w:r>
      <w:r w:rsidR="007F527F" w:rsidRPr="003E6C7A">
        <w:rPr>
          <w:rStyle w:val="PageNumber"/>
          <w:u w:val="single"/>
        </w:rPr>
        <w:t>cannot</w:t>
      </w:r>
      <w:r w:rsidR="007F527F" w:rsidRPr="00017C0D">
        <w:rPr>
          <w:rStyle w:val="PageNumber"/>
        </w:rPr>
        <w:t xml:space="preserve"> be spent</w:t>
      </w:r>
      <w:r w:rsidR="00174882" w:rsidRPr="00017C0D">
        <w:rPr>
          <w:rStyle w:val="PageNumber"/>
        </w:rPr>
        <w:t>.</w:t>
      </w:r>
    </w:p>
    <w:p w:rsidR="00AF4968" w:rsidRDefault="00AF4968">
      <w:pPr>
        <w:pStyle w:val="Body"/>
        <w:tabs>
          <w:tab w:val="left" w:pos="2430"/>
        </w:tabs>
      </w:pPr>
    </w:p>
    <w:p w:rsidR="00AF4968" w:rsidRDefault="00085FD9">
      <w:pPr>
        <w:pStyle w:val="Body"/>
        <w:tabs>
          <w:tab w:val="left" w:pos="2430"/>
        </w:tabs>
      </w:pPr>
      <w:r w:rsidRPr="00085FD9">
        <w:rPr>
          <w:rStyle w:val="PageNumber"/>
          <w:i/>
          <w:iCs/>
        </w:rPr>
        <w:t>Tip</w:t>
      </w:r>
      <w:r>
        <w:rPr>
          <w:rStyle w:val="PageNumber"/>
        </w:rPr>
        <w:t xml:space="preserve">: </w:t>
      </w:r>
      <w:r w:rsidR="00C75EB5">
        <w:rPr>
          <w:rStyle w:val="PageNumber"/>
        </w:rPr>
        <w:t xml:space="preserve">For your </w:t>
      </w:r>
      <w:r w:rsidR="00495B38">
        <w:rPr>
          <w:rStyle w:val="PageNumber"/>
        </w:rPr>
        <w:t>A</w:t>
      </w:r>
      <w:r w:rsidR="003E6C7A">
        <w:rPr>
          <w:rStyle w:val="PageNumber"/>
        </w:rPr>
        <w:t>ffiliate or I</w:t>
      </w:r>
      <w:r w:rsidR="00C75EB5">
        <w:rPr>
          <w:rStyle w:val="PageNumber"/>
        </w:rPr>
        <w:t>n-kind, things you might consider that may make this work more sustainab</w:t>
      </w:r>
      <w:r w:rsidR="00495B38">
        <w:rPr>
          <w:rStyle w:val="PageNumber"/>
        </w:rPr>
        <w:t>le</w:t>
      </w:r>
      <w:r w:rsidR="00C75EB5">
        <w:rPr>
          <w:rStyle w:val="PageNumber"/>
        </w:rPr>
        <w:t xml:space="preserve"> and impactful are:</w:t>
      </w:r>
    </w:p>
    <w:p w:rsidR="00AF4968" w:rsidRDefault="00C75EB5" w:rsidP="007C7A01">
      <w:pPr>
        <w:pStyle w:val="ListParagraph"/>
        <w:numPr>
          <w:ilvl w:val="0"/>
          <w:numId w:val="30"/>
        </w:numPr>
      </w:pPr>
      <w:r>
        <w:rPr>
          <w:rStyle w:val="PageNumber"/>
        </w:rPr>
        <w:t>Leadership time (President, Executive Director, Officers, Board of Directors)</w:t>
      </w:r>
      <w:r w:rsidR="00495B38">
        <w:rPr>
          <w:rStyle w:val="PageNumber"/>
        </w:rPr>
        <w:t>.</w:t>
      </w:r>
    </w:p>
    <w:p w:rsidR="00AF4968" w:rsidRDefault="00C75EB5" w:rsidP="007C7A01">
      <w:pPr>
        <w:pStyle w:val="ListParagraph"/>
        <w:numPr>
          <w:ilvl w:val="0"/>
          <w:numId w:val="30"/>
        </w:numPr>
      </w:pPr>
      <w:r>
        <w:rPr>
          <w:rStyle w:val="PageNumber"/>
        </w:rPr>
        <w:t xml:space="preserve">Committee or caucus members volunteer/engagement time (Professional Learning, Social Justice/Human and Civil Rights, Organizing) </w:t>
      </w:r>
      <w:r w:rsidR="00495B38">
        <w:rPr>
          <w:rStyle w:val="PageNumber"/>
        </w:rPr>
        <w:t>–</w:t>
      </w:r>
      <w:r>
        <w:rPr>
          <w:rStyle w:val="PageNumber"/>
        </w:rPr>
        <w:t xml:space="preserve"> recommended amount or use what they would </w:t>
      </w:r>
      <w:r w:rsidR="00017C0D">
        <w:rPr>
          <w:rStyle w:val="PageNumber"/>
        </w:rPr>
        <w:t>be</w:t>
      </w:r>
      <w:r>
        <w:rPr>
          <w:rStyle w:val="PageNumber"/>
        </w:rPr>
        <w:t xml:space="preserve"> paid by the district for committee work (if applicable)</w:t>
      </w:r>
      <w:r w:rsidR="00495B38">
        <w:rPr>
          <w:rStyle w:val="PageNumber"/>
        </w:rPr>
        <w:t>.</w:t>
      </w:r>
    </w:p>
    <w:p w:rsidR="00AF4968" w:rsidRDefault="00C75EB5" w:rsidP="007C7A01">
      <w:pPr>
        <w:pStyle w:val="ListParagraph"/>
        <w:numPr>
          <w:ilvl w:val="0"/>
          <w:numId w:val="30"/>
        </w:numPr>
      </w:pPr>
      <w:r>
        <w:rPr>
          <w:rStyle w:val="PageNumber"/>
        </w:rPr>
        <w:t>Use of a building (if applicable, use the rate charged to rent it out)</w:t>
      </w:r>
      <w:r w:rsidR="00495B38">
        <w:rPr>
          <w:rStyle w:val="PageNumber"/>
        </w:rPr>
        <w:t>.</w:t>
      </w:r>
    </w:p>
    <w:p w:rsidR="00AF4968" w:rsidRDefault="00C75EB5" w:rsidP="007C7A01">
      <w:pPr>
        <w:pStyle w:val="ListParagraph"/>
        <w:numPr>
          <w:ilvl w:val="0"/>
          <w:numId w:val="30"/>
        </w:numPr>
      </w:pPr>
      <w:r>
        <w:rPr>
          <w:rStyle w:val="PageNumber"/>
        </w:rPr>
        <w:t>$25 a volunteer/member engagement hour is an acceptable rate to use according to the independent sector</w:t>
      </w:r>
      <w:r w:rsidR="00495B38">
        <w:rPr>
          <w:rStyle w:val="PageNumber"/>
        </w:rPr>
        <w:t>.</w:t>
      </w:r>
      <w:r w:rsidR="00174882">
        <w:rPr>
          <w:rStyle w:val="PageNumber"/>
        </w:rPr>
        <w:t xml:space="preserve"> </w:t>
      </w:r>
      <w:r w:rsidR="00017C0D">
        <w:rPr>
          <w:rStyle w:val="PageNumber"/>
        </w:rPr>
        <w:t>Alternatively,</w:t>
      </w:r>
      <w:r w:rsidR="00174882">
        <w:rPr>
          <w:rStyle w:val="PageNumber"/>
        </w:rPr>
        <w:t xml:space="preserve"> for educators/members you may use contractual workshop pay time or a percentage by hour of their professional contract. Estimate, with a justification for how you measured this.</w:t>
      </w:r>
    </w:p>
    <w:p w:rsidR="00AF4968" w:rsidRDefault="00C75EB5" w:rsidP="007C7A01">
      <w:pPr>
        <w:pStyle w:val="ListParagraph"/>
        <w:numPr>
          <w:ilvl w:val="0"/>
          <w:numId w:val="30"/>
        </w:numPr>
      </w:pPr>
      <w:r>
        <w:rPr>
          <w:rStyle w:val="PageNumber"/>
        </w:rPr>
        <w:t>Actual dollars on the same initiative that are being budgeted and used for the work</w:t>
      </w:r>
      <w:r w:rsidR="00495B38">
        <w:rPr>
          <w:rStyle w:val="PageNumber"/>
        </w:rPr>
        <w:t>.</w:t>
      </w:r>
    </w:p>
    <w:p w:rsidR="00AF4968" w:rsidRDefault="00AF4968">
      <w:pPr>
        <w:pStyle w:val="Body"/>
        <w:tabs>
          <w:tab w:val="left" w:pos="2430"/>
        </w:tabs>
      </w:pPr>
    </w:p>
    <w:p w:rsidR="00AF4968" w:rsidRDefault="00085FD9">
      <w:pPr>
        <w:pStyle w:val="Body"/>
        <w:tabs>
          <w:tab w:val="left" w:pos="2430"/>
        </w:tabs>
      </w:pPr>
      <w:r w:rsidRPr="00085FD9">
        <w:rPr>
          <w:rStyle w:val="PageNumber"/>
          <w:i/>
          <w:iCs/>
        </w:rPr>
        <w:t>Tip</w:t>
      </w:r>
      <w:r>
        <w:rPr>
          <w:rStyle w:val="PageNumber"/>
        </w:rPr>
        <w:t xml:space="preserve">: </w:t>
      </w:r>
      <w:r w:rsidR="00C75EB5">
        <w:rPr>
          <w:rStyle w:val="PageNumber"/>
        </w:rPr>
        <w:t xml:space="preserve">For </w:t>
      </w:r>
      <w:r w:rsidR="003E6C7A">
        <w:rPr>
          <w:rStyle w:val="PageNumber"/>
        </w:rPr>
        <w:t>P</w:t>
      </w:r>
      <w:r w:rsidR="00C75EB5">
        <w:rPr>
          <w:rStyle w:val="PageNumber"/>
        </w:rPr>
        <w:t xml:space="preserve">artners or </w:t>
      </w:r>
      <w:r w:rsidR="003E6C7A">
        <w:rPr>
          <w:rStyle w:val="PageNumber"/>
        </w:rPr>
        <w:t>I</w:t>
      </w:r>
      <w:r w:rsidR="00C75EB5">
        <w:rPr>
          <w:rStyle w:val="PageNumber"/>
        </w:rPr>
        <w:t>n-kind, some considerations are:</w:t>
      </w:r>
    </w:p>
    <w:p w:rsidR="00AF4968" w:rsidRDefault="00C75EB5" w:rsidP="007C7A01">
      <w:pPr>
        <w:pStyle w:val="ListParagraph"/>
        <w:numPr>
          <w:ilvl w:val="0"/>
          <w:numId w:val="32"/>
        </w:numPr>
      </w:pPr>
      <w:r>
        <w:rPr>
          <w:rStyle w:val="PageNumber"/>
        </w:rPr>
        <w:t>School district leadership time (use the independent sector amount per hour</w:t>
      </w:r>
      <w:r w:rsidR="00174882">
        <w:rPr>
          <w:rStyle w:val="PageNumber"/>
        </w:rPr>
        <w:t xml:space="preserve"> or average hour equivalent of district leaders</w:t>
      </w:r>
      <w:r>
        <w:rPr>
          <w:rStyle w:val="PageNumber"/>
        </w:rPr>
        <w:t>)</w:t>
      </w:r>
    </w:p>
    <w:p w:rsidR="00AF4968" w:rsidRDefault="00C75EB5" w:rsidP="007C7A01">
      <w:pPr>
        <w:pStyle w:val="ListParagraph"/>
        <w:numPr>
          <w:ilvl w:val="0"/>
          <w:numId w:val="32"/>
        </w:numPr>
      </w:pPr>
      <w:r>
        <w:rPr>
          <w:rStyle w:val="PageNumber"/>
        </w:rPr>
        <w:t>School board time (use the independent sector amount per hour)</w:t>
      </w:r>
    </w:p>
    <w:p w:rsidR="00AF4968" w:rsidRDefault="00C75EB5" w:rsidP="007C7A01">
      <w:pPr>
        <w:pStyle w:val="ListParagraph"/>
        <w:numPr>
          <w:ilvl w:val="0"/>
          <w:numId w:val="32"/>
        </w:numPr>
      </w:pPr>
      <w:r>
        <w:rPr>
          <w:rStyle w:val="PageNumber"/>
        </w:rPr>
        <w:t>Department of Education leaders</w:t>
      </w:r>
      <w:r w:rsidR="00495B38">
        <w:rPr>
          <w:rStyle w:val="PageNumber"/>
        </w:rPr>
        <w:t>’</w:t>
      </w:r>
      <w:r>
        <w:rPr>
          <w:rStyle w:val="PageNumber"/>
        </w:rPr>
        <w:t xml:space="preserve"> time</w:t>
      </w:r>
    </w:p>
    <w:p w:rsidR="00AF4968" w:rsidRDefault="00C75EB5" w:rsidP="007C7A01">
      <w:pPr>
        <w:pStyle w:val="ListParagraph"/>
        <w:numPr>
          <w:ilvl w:val="0"/>
          <w:numId w:val="32"/>
        </w:numPr>
      </w:pPr>
      <w:r>
        <w:rPr>
          <w:rStyle w:val="PageNumber"/>
        </w:rPr>
        <w:t>Community partners’ time</w:t>
      </w:r>
    </w:p>
    <w:p w:rsidR="00AF4968" w:rsidRDefault="00C75EB5" w:rsidP="007C7A01">
      <w:pPr>
        <w:pStyle w:val="ListParagraph"/>
        <w:numPr>
          <w:ilvl w:val="0"/>
          <w:numId w:val="32"/>
        </w:numPr>
      </w:pPr>
      <w:r>
        <w:rPr>
          <w:rStyle w:val="PageNumber"/>
        </w:rPr>
        <w:t xml:space="preserve">Airtime or newspaper coverage (what </w:t>
      </w:r>
      <w:r w:rsidR="00495B38">
        <w:rPr>
          <w:rStyle w:val="PageNumber"/>
        </w:rPr>
        <w:t xml:space="preserve">it </w:t>
      </w:r>
      <w:r>
        <w:rPr>
          <w:rStyle w:val="PageNumber"/>
        </w:rPr>
        <w:t>would cost for that time or promotion)</w:t>
      </w:r>
    </w:p>
    <w:p w:rsidR="00AF4968" w:rsidRDefault="00C75EB5" w:rsidP="007C7A01">
      <w:pPr>
        <w:pStyle w:val="ListParagraph"/>
        <w:numPr>
          <w:ilvl w:val="0"/>
          <w:numId w:val="32"/>
        </w:numPr>
      </w:pPr>
      <w:r>
        <w:rPr>
          <w:rStyle w:val="PageNumber"/>
        </w:rPr>
        <w:t>School sites or community sites used for trainings or meetings (amount you would have to pay to rent space to have the meeting/training OR what they charge for rentals)</w:t>
      </w:r>
    </w:p>
    <w:p w:rsidR="00AF4968" w:rsidRDefault="00C75EB5" w:rsidP="007C7A01">
      <w:pPr>
        <w:pStyle w:val="ListParagraph"/>
        <w:numPr>
          <w:ilvl w:val="0"/>
          <w:numId w:val="32"/>
        </w:numPr>
      </w:pPr>
      <w:r>
        <w:rPr>
          <w:rStyle w:val="PageNumber"/>
        </w:rPr>
        <w:t>Schools may pay custodial staff above and beyond a rental fee</w:t>
      </w:r>
    </w:p>
    <w:p w:rsidR="00AF4968" w:rsidRDefault="00C75EB5" w:rsidP="007C7A01">
      <w:pPr>
        <w:pStyle w:val="ListParagraph"/>
        <w:numPr>
          <w:ilvl w:val="0"/>
          <w:numId w:val="32"/>
        </w:numPr>
      </w:pPr>
      <w:r>
        <w:rPr>
          <w:rStyle w:val="PageNumber"/>
        </w:rPr>
        <w:t>Donations to a school or other foundation to aid with the collaborative initiative</w:t>
      </w:r>
    </w:p>
    <w:p w:rsidR="00AF4968" w:rsidRDefault="00C75EB5" w:rsidP="007C7A01">
      <w:pPr>
        <w:pStyle w:val="ListParagraph"/>
        <w:numPr>
          <w:ilvl w:val="0"/>
          <w:numId w:val="32"/>
        </w:numPr>
      </w:pPr>
      <w:r>
        <w:rPr>
          <w:rStyle w:val="PageNumber"/>
        </w:rPr>
        <w:t xml:space="preserve">Steering committee or joint </w:t>
      </w:r>
      <w:r w:rsidR="00495B38">
        <w:rPr>
          <w:rStyle w:val="PageNumber"/>
        </w:rPr>
        <w:t>A</w:t>
      </w:r>
      <w:r>
        <w:rPr>
          <w:rStyle w:val="PageNumber"/>
        </w:rPr>
        <w:t>ffiliate, education group, business/community group that leads the effort collaboratively – time, location, food contributions</w:t>
      </w:r>
    </w:p>
    <w:p w:rsidR="00AF4968" w:rsidRDefault="00C75EB5" w:rsidP="007C7A01">
      <w:pPr>
        <w:pStyle w:val="ListParagraph"/>
        <w:numPr>
          <w:ilvl w:val="0"/>
          <w:numId w:val="32"/>
        </w:numPr>
      </w:pPr>
      <w:r>
        <w:rPr>
          <w:rStyle w:val="PageNumber"/>
        </w:rPr>
        <w:lastRenderedPageBreak/>
        <w:t>Community, service club, government, foundation resources of grants aiding with the effort</w:t>
      </w:r>
    </w:p>
    <w:p w:rsidR="00AF4968" w:rsidRDefault="00C75EB5" w:rsidP="007C7A01">
      <w:pPr>
        <w:pStyle w:val="ListParagraph"/>
        <w:numPr>
          <w:ilvl w:val="0"/>
          <w:numId w:val="33"/>
        </w:numPr>
        <w:rPr>
          <w:b/>
          <w:bCs/>
        </w:rPr>
      </w:pPr>
      <w:r>
        <w:t>Grant writers from other organizations, including universities or foundations who aid in finding resources</w:t>
      </w:r>
    </w:p>
    <w:p w:rsidR="00AF4968" w:rsidRDefault="00C75EB5" w:rsidP="007C7A01">
      <w:pPr>
        <w:pStyle w:val="ListParagraph"/>
        <w:numPr>
          <w:ilvl w:val="0"/>
          <w:numId w:val="33"/>
        </w:numPr>
        <w:rPr>
          <w:b/>
          <w:bCs/>
        </w:rPr>
      </w:pPr>
      <w:r>
        <w:t>Actual dollars on the same initiative that are being budgeted and used for the work</w:t>
      </w:r>
    </w:p>
    <w:p w:rsidR="00AF4968" w:rsidRDefault="00AF4968">
      <w:pPr>
        <w:pStyle w:val="Body"/>
        <w:tabs>
          <w:tab w:val="left" w:pos="2430"/>
        </w:tabs>
      </w:pPr>
    </w:p>
    <w:p w:rsidR="006D1617" w:rsidRDefault="006D1617">
      <w:pPr>
        <w:pStyle w:val="Body"/>
        <w:tabs>
          <w:tab w:val="left" w:pos="2430"/>
        </w:tabs>
      </w:pPr>
      <w:r w:rsidRPr="006D1617">
        <w:rPr>
          <w:i/>
          <w:iCs/>
        </w:rPr>
        <w:t>Tip</w:t>
      </w:r>
      <w:r>
        <w:t xml:space="preserve">:  For the worth of the time </w:t>
      </w:r>
      <w:r w:rsidR="00174882">
        <w:t>of affiliate</w:t>
      </w:r>
      <w:r>
        <w:t xml:space="preserve"> staff and </w:t>
      </w:r>
      <w:r w:rsidR="00017C0D">
        <w:t>members,</w:t>
      </w:r>
      <w:r>
        <w:t xml:space="preserve"> you may use the average leadership salary and benefits as an estimate for governance, and the average educator or ESP member salary and benefits for the worth of their time if it is volunteer.  </w:t>
      </w:r>
      <w:r w:rsidR="00174882">
        <w:t xml:space="preserve">Use a </w:t>
      </w:r>
      <w:r w:rsidR="001977AB">
        <w:t xml:space="preserve">reasonable </w:t>
      </w:r>
      <w:r w:rsidR="00174882">
        <w:t>baseline average.</w:t>
      </w:r>
    </w:p>
    <w:p w:rsidR="00174882" w:rsidRDefault="00174882">
      <w:pPr>
        <w:pStyle w:val="Body"/>
        <w:tabs>
          <w:tab w:val="left" w:pos="2430"/>
        </w:tabs>
      </w:pPr>
    </w:p>
    <w:p w:rsidR="00174882" w:rsidRDefault="00174882">
      <w:pPr>
        <w:pStyle w:val="Body"/>
        <w:tabs>
          <w:tab w:val="left" w:pos="2430"/>
        </w:tabs>
      </w:pPr>
      <w:r>
        <w:t>CHECK:</w:t>
      </w:r>
    </w:p>
    <w:p w:rsidR="00174882" w:rsidRDefault="00174882" w:rsidP="00174882">
      <w:pPr>
        <w:pStyle w:val="Body"/>
        <w:numPr>
          <w:ilvl w:val="0"/>
          <w:numId w:val="51"/>
        </w:numPr>
        <w:tabs>
          <w:tab w:val="left" w:pos="2430"/>
        </w:tabs>
      </w:pPr>
      <w:r>
        <w:t xml:space="preserve">Verify your expenses with the Grant Guidelines </w:t>
      </w:r>
      <w:r w:rsidR="001977AB">
        <w:t xml:space="preserve">as an allowed use </w:t>
      </w:r>
      <w:r>
        <w:t xml:space="preserve">of funds. </w:t>
      </w:r>
    </w:p>
    <w:p w:rsidR="00174882" w:rsidRDefault="00174882" w:rsidP="00174882">
      <w:pPr>
        <w:pStyle w:val="Body"/>
        <w:numPr>
          <w:ilvl w:val="0"/>
          <w:numId w:val="51"/>
        </w:numPr>
        <w:tabs>
          <w:tab w:val="left" w:pos="2430"/>
        </w:tabs>
      </w:pPr>
      <w:r>
        <w:t>Verify your math</w:t>
      </w:r>
      <w:r w:rsidR="001977AB">
        <w:t xml:space="preserve"> (although the Budget Worksheet should auto-total for you).</w:t>
      </w:r>
    </w:p>
    <w:p w:rsidR="00174882" w:rsidRDefault="00174882" w:rsidP="00174882">
      <w:pPr>
        <w:pStyle w:val="Body"/>
        <w:numPr>
          <w:ilvl w:val="0"/>
          <w:numId w:val="51"/>
        </w:numPr>
        <w:tabs>
          <w:tab w:val="left" w:pos="2430"/>
        </w:tabs>
      </w:pPr>
      <w:r>
        <w:t xml:space="preserve">Did you use averages </w:t>
      </w:r>
      <w:r w:rsidR="001F4410">
        <w:t xml:space="preserve">and a reasonable basis for your figures on time of members, leaders, governance, </w:t>
      </w:r>
      <w:r w:rsidR="001977AB">
        <w:t xml:space="preserve">and </w:t>
      </w:r>
      <w:r w:rsidR="001F4410">
        <w:t>staff?</w:t>
      </w:r>
    </w:p>
    <w:p w:rsidR="001F4410" w:rsidRDefault="001F4410" w:rsidP="00174882">
      <w:pPr>
        <w:pStyle w:val="Body"/>
        <w:numPr>
          <w:ilvl w:val="0"/>
          <w:numId w:val="51"/>
        </w:numPr>
        <w:tabs>
          <w:tab w:val="left" w:pos="2430"/>
        </w:tabs>
      </w:pPr>
      <w:r>
        <w:t>Fill out the column</w:t>
      </w:r>
      <w:r w:rsidR="002C4B92">
        <w:t>s</w:t>
      </w:r>
      <w:r>
        <w:t xml:space="preserve"> on Affiliate </w:t>
      </w:r>
      <w:r w:rsidR="002C4B92">
        <w:t xml:space="preserve">and In-Kind </w:t>
      </w:r>
      <w:r>
        <w:t>contribution</w:t>
      </w:r>
      <w:r w:rsidR="002C4B92">
        <w:t>s</w:t>
      </w:r>
      <w:r>
        <w:t xml:space="preserve">.  Usually, it is </w:t>
      </w:r>
      <w:r w:rsidR="002C4B92">
        <w:t>people</w:t>
      </w:r>
      <w:r>
        <w:t xml:space="preserve"> time, printing, promoting, communications, financial record keeping time, </w:t>
      </w:r>
      <w:r w:rsidR="001977AB">
        <w:t xml:space="preserve">or </w:t>
      </w:r>
      <w:r>
        <w:t xml:space="preserve">space.  </w:t>
      </w:r>
      <w:r w:rsidR="002C4B92">
        <w:t>It is important to complete these</w:t>
      </w:r>
      <w:r>
        <w:t xml:space="preserve">! </w:t>
      </w:r>
      <w:r w:rsidR="001977AB">
        <w:t xml:space="preserve"> </w:t>
      </w:r>
      <w:r>
        <w:t xml:space="preserve">In order to sustain the </w:t>
      </w:r>
      <w:r w:rsidR="001977AB">
        <w:t>work after the grant ends</w:t>
      </w:r>
      <w:r>
        <w:t xml:space="preserve">, it is important to have </w:t>
      </w:r>
      <w:r w:rsidR="001977AB">
        <w:t xml:space="preserve">Affiliate engagement and </w:t>
      </w:r>
      <w:r>
        <w:t>support</w:t>
      </w:r>
      <w:r w:rsidR="001977AB">
        <w:t xml:space="preserve"> from the start</w:t>
      </w:r>
      <w:r>
        <w:t>.</w:t>
      </w:r>
    </w:p>
    <w:p w:rsidR="006D1617" w:rsidRDefault="006D1617">
      <w:pPr>
        <w:pStyle w:val="Body"/>
        <w:tabs>
          <w:tab w:val="left" w:pos="2430"/>
        </w:tabs>
      </w:pPr>
    </w:p>
    <w:p w:rsidR="006D1617" w:rsidRDefault="006D1617">
      <w:pPr>
        <w:pStyle w:val="Body"/>
        <w:tabs>
          <w:tab w:val="left" w:pos="2430"/>
        </w:tabs>
      </w:pPr>
    </w:p>
    <w:p w:rsidR="00AF4968" w:rsidRDefault="00C75EB5" w:rsidP="007C7A01">
      <w:pPr>
        <w:pStyle w:val="ListParagraph"/>
        <w:numPr>
          <w:ilvl w:val="0"/>
          <w:numId w:val="34"/>
        </w:numPr>
        <w:rPr>
          <w:b/>
          <w:bCs/>
        </w:rPr>
      </w:pPr>
      <w:r>
        <w:t xml:space="preserve"> </w:t>
      </w:r>
      <w:r>
        <w:rPr>
          <w:rStyle w:val="PageNumber"/>
          <w:b/>
          <w:bCs/>
        </w:rPr>
        <w:t>Anticipated Partnerships</w:t>
      </w:r>
    </w:p>
    <w:p w:rsidR="00AF4968" w:rsidRDefault="00AF4968">
      <w:pPr>
        <w:pStyle w:val="Body"/>
        <w:rPr>
          <w:b/>
          <w:bCs/>
          <w:u w:val="single"/>
        </w:rPr>
      </w:pPr>
    </w:p>
    <w:p w:rsidR="00AF4968" w:rsidRDefault="00C2186C">
      <w:pPr>
        <w:pStyle w:val="Body"/>
      </w:pPr>
      <w:r>
        <w:rPr>
          <w:rStyle w:val="PageNumber"/>
          <w:rFonts w:eastAsia="Arial Unicode MS" w:cs="Arial Unicode MS"/>
        </w:rPr>
        <w:t>To</w:t>
      </w:r>
      <w:r w:rsidR="00C75EB5">
        <w:rPr>
          <w:rStyle w:val="PageNumber"/>
          <w:rFonts w:eastAsia="Arial Unicode MS" w:cs="Arial Unicode MS"/>
        </w:rPr>
        <w:t xml:space="preserve"> sustain the work, partnerships are helpful and perhaps even necessary.  Please list relevant partners that you will or may include in this work (do not include NEA </w:t>
      </w:r>
      <w:r w:rsidR="00C1603D">
        <w:rPr>
          <w:rStyle w:val="PageNumber"/>
          <w:rFonts w:eastAsia="Arial Unicode MS" w:cs="Arial Unicode MS"/>
        </w:rPr>
        <w:t>A</w:t>
      </w:r>
      <w:r w:rsidR="00C75EB5">
        <w:rPr>
          <w:rStyle w:val="PageNumber"/>
          <w:rFonts w:eastAsia="Arial Unicode MS" w:cs="Arial Unicode MS"/>
        </w:rPr>
        <w:t xml:space="preserve">ffiliate partners here).  These are working partners that may or may not receive some grant funds. If you are working with another </w:t>
      </w:r>
      <w:r w:rsidR="00C1603D">
        <w:rPr>
          <w:rStyle w:val="PageNumber"/>
          <w:rFonts w:eastAsia="Arial Unicode MS" w:cs="Arial Unicode MS"/>
        </w:rPr>
        <w:t>A</w:t>
      </w:r>
      <w:r w:rsidR="00C75EB5">
        <w:rPr>
          <w:rStyle w:val="PageNumber"/>
          <w:rFonts w:eastAsia="Arial Unicode MS" w:cs="Arial Unicode MS"/>
        </w:rPr>
        <w:t xml:space="preserve">ffiliate on the grant who is sharing grant funds, list them in the </w:t>
      </w:r>
      <w:r w:rsidR="00FD7451">
        <w:rPr>
          <w:rStyle w:val="PageNumber"/>
          <w:rFonts w:eastAsia="Arial Unicode MS" w:cs="Arial Unicode MS"/>
        </w:rPr>
        <w:t xml:space="preserve">earlier </w:t>
      </w:r>
      <w:r w:rsidR="00C75EB5">
        <w:rPr>
          <w:rStyle w:val="PageNumber"/>
          <w:rFonts w:eastAsia="Arial Unicode MS" w:cs="Arial Unicode MS"/>
        </w:rPr>
        <w:t xml:space="preserve">section on partner </w:t>
      </w:r>
      <w:r w:rsidR="00C1603D">
        <w:rPr>
          <w:rStyle w:val="PageNumber"/>
          <w:rFonts w:eastAsia="Arial Unicode MS" w:cs="Arial Unicode MS"/>
        </w:rPr>
        <w:t>A</w:t>
      </w:r>
      <w:r w:rsidR="00C75EB5">
        <w:rPr>
          <w:rStyle w:val="PageNumber"/>
          <w:rFonts w:eastAsia="Arial Unicode MS" w:cs="Arial Unicode MS"/>
        </w:rPr>
        <w:t xml:space="preserve">ffiliates that are co-applicants. </w:t>
      </w:r>
    </w:p>
    <w:p w:rsidR="00AF4968" w:rsidRDefault="00AF4968">
      <w:pPr>
        <w:pStyle w:val="Body"/>
      </w:pPr>
    </w:p>
    <w:p w:rsidR="00AF4968" w:rsidRDefault="00C75EB5">
      <w:pPr>
        <w:pStyle w:val="Body"/>
      </w:pPr>
      <w:r w:rsidRPr="0024188F">
        <w:rPr>
          <w:rStyle w:val="PageNumber"/>
          <w:rFonts w:eastAsia="Arial Unicode MS" w:cs="Arial Unicode MS"/>
          <w:i/>
          <w:iCs/>
        </w:rPr>
        <w:t>TIP:</w:t>
      </w:r>
      <w:r>
        <w:rPr>
          <w:rStyle w:val="PageNumber"/>
          <w:rFonts w:eastAsia="Arial Unicode MS" w:cs="Arial Unicode MS"/>
        </w:rPr>
        <w:t xml:space="preserve">  Think about </w:t>
      </w:r>
      <w:r>
        <w:rPr>
          <w:rStyle w:val="PageNumber"/>
          <w:rFonts w:eastAsia="Arial Unicode MS" w:cs="Arial Unicode MS"/>
          <w:rtl/>
          <w:lang w:val="ar-SA"/>
        </w:rPr>
        <w:t>“</w:t>
      </w:r>
      <w:r>
        <w:rPr>
          <w:rStyle w:val="PageNumber"/>
          <w:rFonts w:eastAsia="Arial Unicode MS" w:cs="Arial Unicode MS"/>
        </w:rPr>
        <w:t>who is impacted if this work is not done successfully?”  An example would be addressing the retention of quality early career educators.  Business</w:t>
      </w:r>
      <w:r w:rsidR="00C1603D">
        <w:rPr>
          <w:rStyle w:val="PageNumber"/>
          <w:rFonts w:eastAsia="Arial Unicode MS" w:cs="Arial Unicode MS"/>
        </w:rPr>
        <w:t>es</w:t>
      </w:r>
      <w:r>
        <w:rPr>
          <w:rStyle w:val="PageNumber"/>
          <w:rFonts w:eastAsia="Arial Unicode MS" w:cs="Arial Unicode MS"/>
        </w:rPr>
        <w:t xml:space="preserve">, the community, the school district </w:t>
      </w:r>
      <w:r w:rsidR="00495B38">
        <w:rPr>
          <w:rStyle w:val="PageNumber"/>
          <w:rFonts w:eastAsia="Arial Unicode MS" w:cs="Arial Unicode MS"/>
        </w:rPr>
        <w:t>–</w:t>
      </w:r>
      <w:r>
        <w:rPr>
          <w:rStyle w:val="PageNumber"/>
          <w:rFonts w:eastAsia="Arial Unicode MS" w:cs="Arial Unicode MS"/>
        </w:rPr>
        <w:t xml:space="preserve"> everyone is impacted when quality early career educators are not retained.  Businesses are acutely aware of this, so consider making those types of outreach for potential partnerships.  School districts pay the price if new educators are not retained (check the research in your area).  Consider this type of exploration as you make a list below.</w:t>
      </w:r>
    </w:p>
    <w:p w:rsidR="00AF4968" w:rsidRDefault="00AF4968">
      <w:pPr>
        <w:pStyle w:val="Body"/>
      </w:pPr>
    </w:p>
    <w:p w:rsidR="00AF4968" w:rsidRDefault="00C75EB5">
      <w:pPr>
        <w:pStyle w:val="Body"/>
      </w:pPr>
      <w:r>
        <w:rPr>
          <w:rStyle w:val="PageNumber"/>
          <w:rFonts w:eastAsia="Arial Unicode MS" w:cs="Arial Unicode MS"/>
        </w:rPr>
        <w:t>Directions</w:t>
      </w:r>
      <w:r w:rsidR="008E453E">
        <w:rPr>
          <w:rStyle w:val="PageNumber"/>
          <w:rFonts w:eastAsia="Arial Unicode MS" w:cs="Arial Unicode MS"/>
        </w:rPr>
        <w:t>.</w:t>
      </w:r>
      <w:r>
        <w:rPr>
          <w:rStyle w:val="PageNumber"/>
          <w:rFonts w:eastAsia="Arial Unicode MS" w:cs="Arial Unicode MS"/>
        </w:rPr>
        <w:t xml:space="preserve">  Please list proposed partnerships (or current partnerships) you may include in the GPS Fund Grant application, should you receive a Planning Grant.  List only non-NEA affiliate partners here and detail the role of each.</w:t>
      </w:r>
    </w:p>
    <w:p w:rsidR="00AF4968" w:rsidRDefault="00C75EB5">
      <w:pPr>
        <w:pStyle w:val="Body"/>
      </w:pPr>
      <w:r>
        <w:rPr>
          <w:rStyle w:val="PageNumber"/>
        </w:rPr>
        <w:tab/>
      </w:r>
    </w:p>
    <w:p w:rsidR="00AF4968" w:rsidRDefault="00AF4968">
      <w:pPr>
        <w:pStyle w:val="Body"/>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11"/>
        <w:gridCol w:w="3129"/>
        <w:gridCol w:w="3110"/>
      </w:tblGrid>
      <w:tr w:rsidR="00AF4968">
        <w:trPr>
          <w:trHeight w:val="2530"/>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C75EB5">
            <w:pPr>
              <w:pStyle w:val="Body"/>
            </w:pPr>
            <w:r>
              <w:rPr>
                <w:b/>
                <w:bCs/>
              </w:rPr>
              <w:lastRenderedPageBreak/>
              <w:t>Non-</w:t>
            </w:r>
            <w:r w:rsidR="008E453E">
              <w:rPr>
                <w:b/>
                <w:bCs/>
              </w:rPr>
              <w:t>a</w:t>
            </w:r>
            <w:r>
              <w:rPr>
                <w:b/>
                <w:bCs/>
              </w:rPr>
              <w:t>ffiliate Partner Name</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C75EB5">
            <w:pPr>
              <w:pStyle w:val="Body"/>
            </w:pPr>
            <w:r>
              <w:rPr>
                <w:b/>
                <w:bCs/>
              </w:rPr>
              <w:t>Type of Organization (school districts, government entities, business partners, community organization, etc.</w:t>
            </w:r>
            <w:r w:rsidR="008E453E">
              <w:rPr>
                <w:b/>
                <w:bCs/>
              </w:rPr>
              <w:t>; v</w:t>
            </w:r>
            <w:r>
              <w:rPr>
                <w:b/>
                <w:bCs/>
              </w:rPr>
              <w:t xml:space="preserve">endors who are being paid do not belong here unless there is a discount or other contribution not being paid for). </w:t>
            </w: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C75EB5">
            <w:pPr>
              <w:pStyle w:val="Body"/>
            </w:pPr>
            <w:r>
              <w:rPr>
                <w:b/>
                <w:bCs/>
              </w:rPr>
              <w:t>Key Contact Name</w:t>
            </w:r>
          </w:p>
        </w:tc>
      </w:tr>
      <w:tr w:rsidR="00AF4968">
        <w:trPr>
          <w:trHeight w:val="290"/>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r>
      <w:tr w:rsidR="00AF4968">
        <w:trPr>
          <w:trHeight w:val="290"/>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r>
      <w:tr w:rsidR="00AF4968">
        <w:trPr>
          <w:trHeight w:val="290"/>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4968" w:rsidRDefault="00AF4968"/>
        </w:tc>
      </w:tr>
    </w:tbl>
    <w:p w:rsidR="00AF4968" w:rsidRDefault="00AF4968">
      <w:pPr>
        <w:pStyle w:val="Body"/>
        <w:widowControl w:val="0"/>
      </w:pPr>
    </w:p>
    <w:p w:rsidR="00AF4968" w:rsidRDefault="00AF4968">
      <w:pPr>
        <w:pStyle w:val="Body"/>
      </w:pPr>
    </w:p>
    <w:p w:rsidR="001F4410" w:rsidRDefault="001F4410">
      <w:pPr>
        <w:pStyle w:val="Body"/>
      </w:pPr>
      <w:r w:rsidRPr="001F4410">
        <w:rPr>
          <w:i/>
          <w:iCs/>
        </w:rPr>
        <w:t>TIP:</w:t>
      </w:r>
      <w:r>
        <w:t xml:space="preserve">  Partners are very crucial to sustainability.  In the planning stage</w:t>
      </w:r>
      <w:r w:rsidR="00FD7451">
        <w:t>,</w:t>
      </w:r>
      <w:r w:rsidR="00017C0D">
        <w:t xml:space="preserve"> brainstorm organizations that</w:t>
      </w:r>
      <w:r>
        <w:t xml:space="preserve"> might be engaged and include them in the planning, so they have input also.</w:t>
      </w:r>
    </w:p>
    <w:p w:rsidR="001F4410" w:rsidRDefault="001F4410">
      <w:pPr>
        <w:pStyle w:val="Body"/>
      </w:pPr>
    </w:p>
    <w:p w:rsidR="001F4410" w:rsidRDefault="001F4410">
      <w:pPr>
        <w:pStyle w:val="Body"/>
      </w:pPr>
      <w:r w:rsidRPr="001F4410">
        <w:rPr>
          <w:i/>
          <w:iCs/>
        </w:rPr>
        <w:t>TIP:</w:t>
      </w:r>
      <w:r>
        <w:t xml:space="preserve">  Listing them is a sign of who you “plan” to reach out to during the planning process, or who you may already have a partnership with that you intend to engage.   During the GPS Fund </w:t>
      </w:r>
      <w:r w:rsidR="004E2A76">
        <w:t>grant-writing</w:t>
      </w:r>
      <w:r>
        <w:t xml:space="preserve"> phase you should </w:t>
      </w:r>
      <w:r w:rsidR="00ED6361">
        <w:t xml:space="preserve">obtain </w:t>
      </w:r>
      <w:r>
        <w:t>letters of support from these organizations</w:t>
      </w:r>
      <w:r w:rsidR="00ED6361">
        <w:t xml:space="preserve"> </w:t>
      </w:r>
      <w:r>
        <w:t>outlining what they plan to do with you in the grant.</w:t>
      </w:r>
    </w:p>
    <w:p w:rsidR="001F4410" w:rsidRDefault="001F4410">
      <w:pPr>
        <w:pStyle w:val="Body"/>
      </w:pPr>
    </w:p>
    <w:p w:rsidR="001F4410" w:rsidRDefault="001F4410">
      <w:pPr>
        <w:pStyle w:val="Body"/>
      </w:pPr>
      <w:r>
        <w:t>CHECK:</w:t>
      </w:r>
    </w:p>
    <w:p w:rsidR="001F4410" w:rsidRDefault="001F4410">
      <w:pPr>
        <w:pStyle w:val="Body"/>
      </w:pPr>
    </w:p>
    <w:p w:rsidR="001F4410" w:rsidRDefault="001F4410" w:rsidP="001F4410">
      <w:pPr>
        <w:pStyle w:val="Body"/>
        <w:numPr>
          <w:ilvl w:val="0"/>
          <w:numId w:val="52"/>
        </w:numPr>
      </w:pPr>
      <w:r>
        <w:t>Do you have partners listed that will or may be engaged in the GPS Fund Grant application and initiative?</w:t>
      </w:r>
    </w:p>
    <w:p w:rsidR="001F4410" w:rsidRDefault="00592222" w:rsidP="001F4410">
      <w:pPr>
        <w:pStyle w:val="Body"/>
        <w:numPr>
          <w:ilvl w:val="0"/>
          <w:numId w:val="52"/>
        </w:numPr>
      </w:pPr>
      <w:r>
        <w:t xml:space="preserve">Does your list align with the potential </w:t>
      </w:r>
      <w:r w:rsidR="00ED6361">
        <w:t xml:space="preserve">partners listed (if any) in your </w:t>
      </w:r>
      <w:r>
        <w:t xml:space="preserve">GPS </w:t>
      </w:r>
      <w:r w:rsidR="00ED6361">
        <w:t>Fund Budget Worksheet</w:t>
      </w:r>
      <w:r>
        <w:t>?</w:t>
      </w:r>
    </w:p>
    <w:p w:rsidR="001F4410" w:rsidRDefault="001F4410" w:rsidP="001F4410">
      <w:pPr>
        <w:pStyle w:val="Body"/>
      </w:pPr>
    </w:p>
    <w:p w:rsidR="001F4410" w:rsidRDefault="001F4410" w:rsidP="001F4410">
      <w:pPr>
        <w:pStyle w:val="Body"/>
        <w:numPr>
          <w:ilvl w:val="0"/>
          <w:numId w:val="52"/>
        </w:numPr>
        <w:sectPr w:rsidR="001F4410">
          <w:pgSz w:w="12240" w:h="15840"/>
          <w:pgMar w:top="1440" w:right="1440" w:bottom="1440" w:left="1440" w:header="720" w:footer="720" w:gutter="0"/>
          <w:cols w:space="720"/>
        </w:sectPr>
      </w:pPr>
    </w:p>
    <w:p w:rsidR="00AF4968" w:rsidRDefault="00C75EB5">
      <w:pPr>
        <w:pStyle w:val="Body"/>
        <w:rPr>
          <w:b/>
          <w:bCs/>
          <w:sz w:val="28"/>
          <w:szCs w:val="28"/>
        </w:rPr>
      </w:pPr>
      <w:r>
        <w:rPr>
          <w:rFonts w:eastAsia="Arial Unicode MS" w:cs="Arial Unicode MS"/>
          <w:b/>
          <w:bCs/>
          <w:sz w:val="28"/>
          <w:szCs w:val="28"/>
        </w:rPr>
        <w:lastRenderedPageBreak/>
        <w:t>III. Data Tracking</w:t>
      </w:r>
    </w:p>
    <w:p w:rsidR="00AF4968" w:rsidRDefault="00AF4968">
      <w:pPr>
        <w:pStyle w:val="Body"/>
        <w:tabs>
          <w:tab w:val="left" w:pos="2430"/>
        </w:tabs>
      </w:pPr>
    </w:p>
    <w:p w:rsidR="00AF4968" w:rsidRDefault="00C75EB5">
      <w:pPr>
        <w:pStyle w:val="Body"/>
        <w:tabs>
          <w:tab w:val="left" w:pos="2430"/>
        </w:tabs>
      </w:pPr>
      <w:r w:rsidRPr="0024188F">
        <w:rPr>
          <w:rStyle w:val="PageNumber"/>
          <w:i/>
          <w:iCs/>
        </w:rPr>
        <w:t>INFORMATION:</w:t>
      </w:r>
      <w:r>
        <w:rPr>
          <w:rStyle w:val="PageNumber"/>
        </w:rPr>
        <w:t xml:space="preserve">  All NEA grantees are required to report data on the metrics below, both anticipated numbers in the GPS Fund Application and, if awarded, actual numbers during progress reporting and at the end of the work:</w:t>
      </w:r>
    </w:p>
    <w:p w:rsidR="00AF4968" w:rsidRDefault="00C75EB5" w:rsidP="007C7A01">
      <w:pPr>
        <w:pStyle w:val="ListParagraph"/>
        <w:numPr>
          <w:ilvl w:val="0"/>
          <w:numId w:val="36"/>
        </w:numPr>
      </w:pPr>
      <w:r>
        <w:rPr>
          <w:rStyle w:val="PageNumber"/>
        </w:rPr>
        <w:t>Anticipated numbers of members engaged</w:t>
      </w:r>
      <w:r w:rsidR="008E453E">
        <w:rPr>
          <w:rStyle w:val="PageNumber"/>
        </w:rPr>
        <w:t>.</w:t>
      </w:r>
    </w:p>
    <w:p w:rsidR="00AF4968" w:rsidRDefault="00C75EB5" w:rsidP="007C7A01">
      <w:pPr>
        <w:pStyle w:val="ListParagraph"/>
        <w:numPr>
          <w:ilvl w:val="0"/>
          <w:numId w:val="36"/>
        </w:numPr>
      </w:pPr>
      <w:r>
        <w:rPr>
          <w:rStyle w:val="PageNumber"/>
        </w:rPr>
        <w:t>Anticipated number of members recruited</w:t>
      </w:r>
      <w:r w:rsidR="008E453E">
        <w:rPr>
          <w:rStyle w:val="PageNumber"/>
        </w:rPr>
        <w:t>.</w:t>
      </w:r>
    </w:p>
    <w:p w:rsidR="00AF4968" w:rsidRDefault="00C75EB5" w:rsidP="007C7A01">
      <w:pPr>
        <w:pStyle w:val="ListParagraph"/>
        <w:numPr>
          <w:ilvl w:val="0"/>
          <w:numId w:val="36"/>
        </w:numPr>
      </w:pPr>
      <w:r>
        <w:rPr>
          <w:rStyle w:val="PageNumber"/>
        </w:rPr>
        <w:t>Anticipated number of sharable resources developed</w:t>
      </w:r>
      <w:r w:rsidR="008E453E">
        <w:rPr>
          <w:rStyle w:val="PageNumber"/>
        </w:rPr>
        <w:t>.</w:t>
      </w:r>
    </w:p>
    <w:p w:rsidR="00AF4968" w:rsidRDefault="00C75EB5" w:rsidP="007C7A01">
      <w:pPr>
        <w:pStyle w:val="ListParagraph"/>
        <w:numPr>
          <w:ilvl w:val="0"/>
          <w:numId w:val="36"/>
        </w:numPr>
      </w:pPr>
      <w:r>
        <w:rPr>
          <w:rStyle w:val="PageNumber"/>
        </w:rPr>
        <w:t xml:space="preserve">Anticipated number of </w:t>
      </w:r>
      <w:r w:rsidR="00A95C76">
        <w:rPr>
          <w:rStyle w:val="PageNumber"/>
        </w:rPr>
        <w:t>c</w:t>
      </w:r>
      <w:r>
        <w:rPr>
          <w:rStyle w:val="PageNumber"/>
        </w:rPr>
        <w:t xml:space="preserve">ommunity </w:t>
      </w:r>
      <w:r w:rsidR="00A95C76">
        <w:rPr>
          <w:rStyle w:val="PageNumber"/>
        </w:rPr>
        <w:t>s</w:t>
      </w:r>
      <w:r>
        <w:rPr>
          <w:rStyle w:val="PageNumber"/>
        </w:rPr>
        <w:t>takeholders engaged</w:t>
      </w:r>
      <w:r w:rsidR="008E453E">
        <w:rPr>
          <w:rStyle w:val="PageNumber"/>
        </w:rPr>
        <w:t>.</w:t>
      </w:r>
    </w:p>
    <w:p w:rsidR="00AF4968" w:rsidRDefault="00C75EB5" w:rsidP="007C7A01">
      <w:pPr>
        <w:pStyle w:val="ListParagraph"/>
        <w:numPr>
          <w:ilvl w:val="0"/>
          <w:numId w:val="36"/>
        </w:numPr>
      </w:pPr>
      <w:r>
        <w:rPr>
          <w:rStyle w:val="PageNumber"/>
        </w:rPr>
        <w:t>Anticipated number of leaders identified</w:t>
      </w:r>
      <w:r w:rsidR="008E453E">
        <w:rPr>
          <w:rStyle w:val="PageNumber"/>
        </w:rPr>
        <w:t>.</w:t>
      </w:r>
    </w:p>
    <w:p w:rsidR="00AF4968" w:rsidRDefault="00C75EB5" w:rsidP="007C7A01">
      <w:pPr>
        <w:pStyle w:val="ListParagraph"/>
        <w:numPr>
          <w:ilvl w:val="0"/>
          <w:numId w:val="38"/>
        </w:numPr>
      </w:pPr>
      <w:r>
        <w:rPr>
          <w:rStyle w:val="PageNumber"/>
        </w:rPr>
        <w:t>Anticipated number of students positively impacted</w:t>
      </w:r>
      <w:r w:rsidR="008E453E">
        <w:rPr>
          <w:rStyle w:val="PageNumber"/>
        </w:rPr>
        <w:t>.</w:t>
      </w:r>
    </w:p>
    <w:p w:rsidR="00AF4968" w:rsidRDefault="00AF4968">
      <w:pPr>
        <w:pStyle w:val="Body"/>
        <w:tabs>
          <w:tab w:val="left" w:pos="2430"/>
        </w:tabs>
      </w:pPr>
    </w:p>
    <w:p w:rsidR="00AF4968" w:rsidRDefault="00C75EB5">
      <w:pPr>
        <w:pStyle w:val="Body"/>
        <w:tabs>
          <w:tab w:val="left" w:pos="2430"/>
        </w:tabs>
      </w:pPr>
      <w:r w:rsidRPr="0024188F">
        <w:rPr>
          <w:rStyle w:val="PageNumber"/>
          <w:i/>
          <w:iCs/>
        </w:rPr>
        <w:t>INFORMATION:</w:t>
      </w:r>
      <w:r>
        <w:rPr>
          <w:rStyle w:val="PageNumber"/>
        </w:rPr>
        <w:t xml:space="preserve"> </w:t>
      </w:r>
      <w:r w:rsidR="00A95C76">
        <w:rPr>
          <w:rStyle w:val="PageNumber"/>
        </w:rPr>
        <w:t xml:space="preserve"> </w:t>
      </w:r>
      <w:r>
        <w:rPr>
          <w:rStyle w:val="PageNumber"/>
        </w:rPr>
        <w:t xml:space="preserve">Affiliates have various means of tracking member engagement.  NEA360 is a newer resource that is available to many </w:t>
      </w:r>
      <w:r w:rsidR="00A95C76">
        <w:rPr>
          <w:rStyle w:val="PageNumber"/>
        </w:rPr>
        <w:t>A</w:t>
      </w:r>
      <w:r>
        <w:rPr>
          <w:rStyle w:val="PageNumber"/>
        </w:rPr>
        <w:t xml:space="preserve">ffiliates.  Grantees are not required to use NEA360, but they do need a system for tracking member and non-member engagement.  Technical assistance </w:t>
      </w:r>
      <w:r w:rsidR="00017C0D">
        <w:rPr>
          <w:rStyle w:val="PageNumber"/>
        </w:rPr>
        <w:t xml:space="preserve">is available </w:t>
      </w:r>
      <w:r>
        <w:rPr>
          <w:rStyle w:val="PageNumber"/>
        </w:rPr>
        <w:t xml:space="preserve">to help the </w:t>
      </w:r>
      <w:r w:rsidR="00A95C76">
        <w:rPr>
          <w:rStyle w:val="PageNumber"/>
        </w:rPr>
        <w:t>A</w:t>
      </w:r>
      <w:r>
        <w:rPr>
          <w:rStyle w:val="PageNumber"/>
        </w:rPr>
        <w:t xml:space="preserve">ffiliate </w:t>
      </w:r>
      <w:r w:rsidR="005721E7">
        <w:rPr>
          <w:rStyle w:val="PageNumber"/>
        </w:rPr>
        <w:t>consider</w:t>
      </w:r>
      <w:r w:rsidR="00A95C76">
        <w:rPr>
          <w:rStyle w:val="PageNumber"/>
        </w:rPr>
        <w:t xml:space="preserve"> </w:t>
      </w:r>
      <w:r>
        <w:rPr>
          <w:rStyle w:val="PageNumber"/>
        </w:rPr>
        <w:t>use of NEA360.  Ask your grant specialist for guidance.</w:t>
      </w:r>
    </w:p>
    <w:p w:rsidR="00AF4968" w:rsidRDefault="00AF4968">
      <w:pPr>
        <w:pStyle w:val="Body"/>
        <w:tabs>
          <w:tab w:val="left" w:pos="2430"/>
        </w:tabs>
      </w:pPr>
    </w:p>
    <w:p w:rsidR="00AF4968" w:rsidRDefault="00C75EB5">
      <w:pPr>
        <w:pStyle w:val="Body"/>
        <w:tabs>
          <w:tab w:val="left" w:pos="2430"/>
        </w:tabs>
      </w:pPr>
      <w:r>
        <w:rPr>
          <w:rStyle w:val="PageNumber"/>
        </w:rPr>
        <w:t>D</w:t>
      </w:r>
      <w:r w:rsidR="00A95C76">
        <w:rPr>
          <w:rStyle w:val="PageNumber"/>
        </w:rPr>
        <w:t>irections.</w:t>
      </w:r>
      <w:r>
        <w:rPr>
          <w:rStyle w:val="PageNumber"/>
        </w:rPr>
        <w:t xml:space="preserve">  </w:t>
      </w:r>
      <w:r w:rsidR="00592222">
        <w:rPr>
          <w:rStyle w:val="PageNumber"/>
        </w:rPr>
        <w:t>To</w:t>
      </w:r>
      <w:r>
        <w:rPr>
          <w:rStyle w:val="PageNumber"/>
        </w:rPr>
        <w:t xml:space="preserve"> help NEA plan for your application and be aware of your systems in place, please answer the following questions.  Th</w:t>
      </w:r>
      <w:r w:rsidR="00A95C76">
        <w:rPr>
          <w:rStyle w:val="PageNumber"/>
        </w:rPr>
        <w:t>ese</w:t>
      </w:r>
      <w:r>
        <w:rPr>
          <w:rStyle w:val="PageNumber"/>
        </w:rPr>
        <w:t xml:space="preserve"> data </w:t>
      </w:r>
      <w:r w:rsidR="00A95C76">
        <w:rPr>
          <w:rStyle w:val="PageNumber"/>
        </w:rPr>
        <w:t>are</w:t>
      </w:r>
      <w:r>
        <w:rPr>
          <w:rStyle w:val="PageNumber"/>
        </w:rPr>
        <w:t xml:space="preserve"> required for </w:t>
      </w:r>
      <w:r w:rsidR="00577EDC">
        <w:rPr>
          <w:rStyle w:val="PageNumber"/>
        </w:rPr>
        <w:t xml:space="preserve">implementing </w:t>
      </w:r>
      <w:r>
        <w:rPr>
          <w:rStyle w:val="PageNumber"/>
        </w:rPr>
        <w:t xml:space="preserve">a grant, so some system </w:t>
      </w:r>
      <w:r w:rsidR="00577EDC">
        <w:rPr>
          <w:rStyle w:val="PageNumber"/>
        </w:rPr>
        <w:t xml:space="preserve">should </w:t>
      </w:r>
      <w:r>
        <w:rPr>
          <w:rStyle w:val="PageNumber"/>
        </w:rPr>
        <w:t xml:space="preserve">be in place or developed.  Grant funds may be used to aid you in this. </w:t>
      </w:r>
    </w:p>
    <w:p w:rsidR="00AF4968" w:rsidRDefault="00AF4968">
      <w:pPr>
        <w:pStyle w:val="Body"/>
        <w:tabs>
          <w:tab w:val="left" w:pos="2430"/>
        </w:tabs>
      </w:pPr>
    </w:p>
    <w:p w:rsidR="00AF4968" w:rsidRDefault="00C75EB5" w:rsidP="007C7A01">
      <w:pPr>
        <w:pStyle w:val="ListParagraph"/>
        <w:numPr>
          <w:ilvl w:val="0"/>
          <w:numId w:val="40"/>
        </w:numPr>
      </w:pPr>
      <w:r>
        <w:rPr>
          <w:rStyle w:val="PageNumber"/>
        </w:rPr>
        <w:t>Do you currently have a tracking system to monitor the grant activities and members, non-members, and partners engaged?</w:t>
      </w:r>
    </w:p>
    <w:p w:rsidR="00AF4968" w:rsidRDefault="00C75EB5" w:rsidP="007C7A01">
      <w:pPr>
        <w:pStyle w:val="ListParagraph"/>
        <w:numPr>
          <w:ilvl w:val="1"/>
          <w:numId w:val="40"/>
        </w:numPr>
      </w:pPr>
      <w:r>
        <w:rPr>
          <w:rStyle w:val="PageNumber"/>
        </w:rPr>
        <w:t>Yes</w:t>
      </w:r>
    </w:p>
    <w:p w:rsidR="00AF4968" w:rsidRDefault="00C75EB5" w:rsidP="007C7A01">
      <w:pPr>
        <w:pStyle w:val="ListParagraph"/>
        <w:numPr>
          <w:ilvl w:val="1"/>
          <w:numId w:val="40"/>
        </w:numPr>
      </w:pPr>
      <w:r>
        <w:rPr>
          <w:rStyle w:val="PageNumber"/>
        </w:rPr>
        <w:t>No</w:t>
      </w:r>
    </w:p>
    <w:p w:rsidR="00AF4968" w:rsidRDefault="00C75EB5" w:rsidP="007C7A01">
      <w:pPr>
        <w:pStyle w:val="ListParagraph"/>
        <w:numPr>
          <w:ilvl w:val="0"/>
          <w:numId w:val="40"/>
        </w:numPr>
      </w:pPr>
      <w:r>
        <w:rPr>
          <w:rStyle w:val="PageNumber"/>
        </w:rPr>
        <w:t xml:space="preserve">What tracking system do you utilize </w:t>
      </w:r>
      <w:r w:rsidRPr="0024188F">
        <w:rPr>
          <w:u w:val="single"/>
        </w:rPr>
        <w:t>or</w:t>
      </w:r>
      <w:r>
        <w:rPr>
          <w:b/>
          <w:bCs/>
        </w:rPr>
        <w:t xml:space="preserve"> </w:t>
      </w:r>
      <w:r>
        <w:rPr>
          <w:rStyle w:val="PageNumber"/>
        </w:rPr>
        <w:t>plan to utilize?</w:t>
      </w:r>
    </w:p>
    <w:p w:rsidR="00AF4968" w:rsidRDefault="00C75EB5" w:rsidP="007C7A01">
      <w:pPr>
        <w:pStyle w:val="ListParagraph"/>
        <w:numPr>
          <w:ilvl w:val="1"/>
          <w:numId w:val="40"/>
        </w:numPr>
      </w:pPr>
      <w:r>
        <w:rPr>
          <w:rStyle w:val="PageNumber"/>
        </w:rPr>
        <w:t>NEA360</w:t>
      </w:r>
    </w:p>
    <w:p w:rsidR="00AF4968" w:rsidRDefault="00C75EB5" w:rsidP="007C7A01">
      <w:pPr>
        <w:pStyle w:val="ListParagraph"/>
        <w:numPr>
          <w:ilvl w:val="1"/>
          <w:numId w:val="40"/>
        </w:numPr>
      </w:pPr>
      <w:r>
        <w:rPr>
          <w:rStyle w:val="PageNumber"/>
        </w:rPr>
        <w:t>Linked to a school district or Department of Education system</w:t>
      </w:r>
    </w:p>
    <w:p w:rsidR="00AF4968" w:rsidRDefault="00C75EB5" w:rsidP="007C7A01">
      <w:pPr>
        <w:pStyle w:val="ListParagraph"/>
        <w:numPr>
          <w:ilvl w:val="1"/>
          <w:numId w:val="40"/>
        </w:numPr>
      </w:pPr>
      <w:r>
        <w:rPr>
          <w:rStyle w:val="PageNumber"/>
        </w:rPr>
        <w:t>Our own system (please identify)</w:t>
      </w:r>
      <w:r w:rsidR="00732B7B">
        <w:rPr>
          <w:rStyle w:val="PageNumber"/>
        </w:rPr>
        <w:t xml:space="preserve"> </w:t>
      </w:r>
      <w:r>
        <w:rPr>
          <w:rStyle w:val="PageNumber"/>
        </w:rPr>
        <w:t>__________</w:t>
      </w:r>
      <w:r w:rsidR="00732B7B">
        <w:rPr>
          <w:rStyle w:val="PageNumber"/>
        </w:rPr>
        <w:t>________</w:t>
      </w:r>
      <w:r w:rsidR="00C93261">
        <w:rPr>
          <w:rStyle w:val="PageNumber"/>
        </w:rPr>
        <w:t>_____</w:t>
      </w:r>
    </w:p>
    <w:p w:rsidR="00AF4968" w:rsidRDefault="00C75EB5" w:rsidP="007C7A01">
      <w:pPr>
        <w:pStyle w:val="ListParagraph"/>
        <w:numPr>
          <w:ilvl w:val="1"/>
          <w:numId w:val="40"/>
        </w:numPr>
      </w:pPr>
      <w:r>
        <w:rPr>
          <w:rStyle w:val="PageNumber"/>
        </w:rPr>
        <w:t>Unsure</w:t>
      </w:r>
    </w:p>
    <w:p w:rsidR="00AF4968" w:rsidRDefault="00C75EB5" w:rsidP="007C7A01">
      <w:pPr>
        <w:pStyle w:val="ListParagraph"/>
        <w:numPr>
          <w:ilvl w:val="0"/>
          <w:numId w:val="40"/>
        </w:numPr>
      </w:pPr>
      <w:r>
        <w:rPr>
          <w:rStyle w:val="PageNumber"/>
        </w:rPr>
        <w:t xml:space="preserve">Do you have the staff or volunteer support to keep up with the data collection? </w:t>
      </w:r>
    </w:p>
    <w:p w:rsidR="00AF4968" w:rsidRDefault="00C75EB5" w:rsidP="007C7A01">
      <w:pPr>
        <w:pStyle w:val="ListParagraph"/>
        <w:numPr>
          <w:ilvl w:val="1"/>
          <w:numId w:val="40"/>
        </w:numPr>
      </w:pPr>
      <w:r>
        <w:rPr>
          <w:rStyle w:val="PageNumber"/>
        </w:rPr>
        <w:t>Yes</w:t>
      </w:r>
    </w:p>
    <w:p w:rsidR="00AF4968" w:rsidRDefault="00C75EB5" w:rsidP="007C7A01">
      <w:pPr>
        <w:pStyle w:val="ListParagraph"/>
        <w:numPr>
          <w:ilvl w:val="1"/>
          <w:numId w:val="40"/>
        </w:numPr>
      </w:pPr>
      <w:r>
        <w:rPr>
          <w:rStyle w:val="PageNumber"/>
        </w:rPr>
        <w:t>No</w:t>
      </w:r>
    </w:p>
    <w:p w:rsidR="00AF4968" w:rsidRDefault="00C75EB5" w:rsidP="007C7A01">
      <w:pPr>
        <w:pStyle w:val="ListParagraph"/>
        <w:numPr>
          <w:ilvl w:val="0"/>
          <w:numId w:val="40"/>
        </w:numPr>
      </w:pPr>
      <w:r>
        <w:rPr>
          <w:rStyle w:val="PageNumber"/>
        </w:rPr>
        <w:t>Are there any metrics that you feel you would not be able to track should you receive a GPS Fund grant?</w:t>
      </w:r>
    </w:p>
    <w:p w:rsidR="00AF4968" w:rsidRDefault="00C75EB5" w:rsidP="007C7A01">
      <w:pPr>
        <w:pStyle w:val="ListParagraph"/>
        <w:numPr>
          <w:ilvl w:val="1"/>
          <w:numId w:val="40"/>
        </w:numPr>
      </w:pPr>
      <w:r>
        <w:rPr>
          <w:rStyle w:val="PageNumber"/>
        </w:rPr>
        <w:t>Yes (please explain)</w:t>
      </w:r>
    </w:p>
    <w:p w:rsidR="00AF4968" w:rsidRDefault="00C75EB5" w:rsidP="007C7A01">
      <w:pPr>
        <w:pStyle w:val="ListParagraph"/>
        <w:numPr>
          <w:ilvl w:val="1"/>
          <w:numId w:val="40"/>
        </w:numPr>
      </w:pPr>
      <w:r>
        <w:rPr>
          <w:rStyle w:val="PageNumber"/>
        </w:rPr>
        <w:t>No</w:t>
      </w:r>
    </w:p>
    <w:p w:rsidR="00AF4968" w:rsidRDefault="00AF4968">
      <w:pPr>
        <w:pStyle w:val="Body"/>
        <w:tabs>
          <w:tab w:val="left" w:pos="2430"/>
        </w:tabs>
      </w:pPr>
    </w:p>
    <w:p w:rsidR="00AF4968" w:rsidRDefault="00592222">
      <w:pPr>
        <w:pStyle w:val="Body"/>
        <w:tabs>
          <w:tab w:val="left" w:pos="2430"/>
        </w:tabs>
      </w:pPr>
      <w:r w:rsidRPr="00592222">
        <w:rPr>
          <w:i/>
          <w:iCs/>
        </w:rPr>
        <w:t>TIP</w:t>
      </w:r>
      <w:r w:rsidR="00CC4193" w:rsidRPr="00592222">
        <w:rPr>
          <w:i/>
          <w:iCs/>
        </w:rPr>
        <w:t>:</w:t>
      </w:r>
      <w:r w:rsidR="00CC4193">
        <w:t xml:space="preserve">  Nebraska </w:t>
      </w:r>
      <w:r w:rsidR="001F7EEF">
        <w:t xml:space="preserve">State Education Association </w:t>
      </w:r>
      <w:r w:rsidR="00CC4193">
        <w:t>has</w:t>
      </w:r>
      <w:r w:rsidR="00272F1B">
        <w:t xml:space="preserve"> been a leader in utilizing NEA</w:t>
      </w:r>
      <w:r w:rsidR="00CC4193">
        <w:t xml:space="preserve">360 (which is in most states) to collect </w:t>
      </w:r>
      <w:r w:rsidR="001F7EEF">
        <w:t xml:space="preserve">and track grant </w:t>
      </w:r>
      <w:r w:rsidR="00CC4193">
        <w:t xml:space="preserve">data.  The webinar </w:t>
      </w:r>
      <w:r>
        <w:t>recording about</w:t>
      </w:r>
      <w:r w:rsidR="00CC4193">
        <w:t xml:space="preserve"> </w:t>
      </w:r>
      <w:r w:rsidR="001F7EEF">
        <w:t xml:space="preserve">their use of </w:t>
      </w:r>
      <w:r w:rsidR="00CC4193" w:rsidRPr="00577EDC">
        <w:t>NEA3</w:t>
      </w:r>
      <w:r w:rsidR="00CC4193" w:rsidRPr="00017C0D">
        <w:t xml:space="preserve">60 for grants is </w:t>
      </w:r>
      <w:hyperlink r:id="rId19" w:history="1">
        <w:r w:rsidR="00577EDC" w:rsidRPr="00017C0D">
          <w:rPr>
            <w:rStyle w:val="Hyperlink"/>
            <w:b/>
            <w:color w:val="0000CC"/>
          </w:rPr>
          <w:t>he</w:t>
        </w:r>
        <w:r w:rsidR="00577EDC" w:rsidRPr="00017C0D">
          <w:rPr>
            <w:rStyle w:val="Hyperlink"/>
            <w:b/>
            <w:color w:val="0000CC"/>
          </w:rPr>
          <w:t>r</w:t>
        </w:r>
        <w:r w:rsidR="00577EDC" w:rsidRPr="00017C0D">
          <w:rPr>
            <w:rStyle w:val="Hyperlink"/>
            <w:b/>
            <w:color w:val="0000CC"/>
          </w:rPr>
          <w:t>e</w:t>
        </w:r>
      </w:hyperlink>
      <w:r w:rsidR="00A632B6">
        <w:t>.</w:t>
      </w:r>
      <w:r w:rsidR="00577EDC">
        <w:t xml:space="preserve"> </w:t>
      </w:r>
    </w:p>
    <w:p w:rsidR="00CC4193" w:rsidRDefault="00CC4193">
      <w:pPr>
        <w:pStyle w:val="Body"/>
        <w:tabs>
          <w:tab w:val="left" w:pos="2430"/>
        </w:tabs>
      </w:pPr>
    </w:p>
    <w:p w:rsidR="00592222" w:rsidRDefault="0089411F" w:rsidP="00592222">
      <w:pPr>
        <w:pStyle w:val="Body"/>
        <w:tabs>
          <w:tab w:val="left" w:pos="2430"/>
        </w:tabs>
        <w:rPr>
          <w:rStyle w:val="PageNumber"/>
        </w:rPr>
      </w:pPr>
      <w:r>
        <w:rPr>
          <w:rStyle w:val="PageNumber"/>
          <w:i/>
          <w:iCs/>
        </w:rPr>
        <w:lastRenderedPageBreak/>
        <w:t>TI</w:t>
      </w:r>
      <w:r w:rsidR="00592222">
        <w:rPr>
          <w:rStyle w:val="PageNumber"/>
          <w:i/>
          <w:iCs/>
        </w:rPr>
        <w:t>P:</w:t>
      </w:r>
      <w:r w:rsidR="00592222">
        <w:rPr>
          <w:rStyle w:val="PageNumber"/>
        </w:rPr>
        <w:t xml:space="preserve">  The data should include members and </w:t>
      </w:r>
      <w:r>
        <w:rPr>
          <w:rStyle w:val="PageNumber"/>
        </w:rPr>
        <w:t>non-members,</w:t>
      </w:r>
      <w:r w:rsidR="00592222">
        <w:rPr>
          <w:rStyle w:val="PageNumber"/>
        </w:rPr>
        <w:t xml:space="preserve"> who take professional development courses, members who are mentored, as well as the mentors, curriculum developers, </w:t>
      </w:r>
      <w:proofErr w:type="gramStart"/>
      <w:r w:rsidR="00592222">
        <w:rPr>
          <w:rStyle w:val="PageNumber"/>
        </w:rPr>
        <w:t>caucus</w:t>
      </w:r>
      <w:proofErr w:type="gramEnd"/>
      <w:r w:rsidR="00592222">
        <w:rPr>
          <w:rStyle w:val="PageNumber"/>
        </w:rPr>
        <w:t xml:space="preserve"> members, professional learning committee members who guide the work, trainers, and partner time.  Reflect all engagement in your data collection.</w:t>
      </w:r>
    </w:p>
    <w:p w:rsidR="00592222" w:rsidRDefault="00592222" w:rsidP="00592222">
      <w:pPr>
        <w:pStyle w:val="Body"/>
        <w:tabs>
          <w:tab w:val="left" w:pos="2430"/>
        </w:tabs>
        <w:rPr>
          <w:rStyle w:val="PageNumber"/>
        </w:rPr>
      </w:pPr>
    </w:p>
    <w:p w:rsidR="00592222" w:rsidRDefault="00592222" w:rsidP="00592222">
      <w:pPr>
        <w:pStyle w:val="Body"/>
        <w:tabs>
          <w:tab w:val="left" w:pos="2430"/>
        </w:tabs>
      </w:pPr>
      <w:r w:rsidRPr="00592222">
        <w:rPr>
          <w:rStyle w:val="PageNumber"/>
          <w:i/>
          <w:iCs/>
        </w:rPr>
        <w:t>TIP</w:t>
      </w:r>
      <w:r>
        <w:rPr>
          <w:rStyle w:val="PageNumber"/>
        </w:rPr>
        <w:t>:  Give your team or staff time in the grant to learn and implement this system, as part of the grant timeline.  Setting systems in place is a key to grant implementation success.</w:t>
      </w:r>
    </w:p>
    <w:p w:rsidR="00592222" w:rsidRDefault="00592222">
      <w:pPr>
        <w:pStyle w:val="Body"/>
        <w:tabs>
          <w:tab w:val="left" w:pos="2430"/>
        </w:tabs>
        <w:rPr>
          <w:i/>
          <w:iCs/>
        </w:rPr>
      </w:pPr>
    </w:p>
    <w:p w:rsidR="00CC4193" w:rsidRDefault="00592222">
      <w:pPr>
        <w:pStyle w:val="Body"/>
        <w:tabs>
          <w:tab w:val="left" w:pos="2430"/>
        </w:tabs>
      </w:pPr>
      <w:r w:rsidRPr="00592222">
        <w:rPr>
          <w:i/>
          <w:iCs/>
        </w:rPr>
        <w:t>TIP:</w:t>
      </w:r>
      <w:r>
        <w:t xml:space="preserve">  Data collection is important to justify</w:t>
      </w:r>
      <w:r w:rsidR="0089411F">
        <w:t xml:space="preserve"> the use of NEA grant funds.  For</w:t>
      </w:r>
      <w:r>
        <w:t xml:space="preserve"> progress reports</w:t>
      </w:r>
      <w:r w:rsidR="0089411F">
        <w:t>,</w:t>
      </w:r>
      <w:r>
        <w:t xml:space="preserve"> submit as many relevant numbers as you have.  </w:t>
      </w:r>
    </w:p>
    <w:p w:rsidR="00592222" w:rsidRDefault="00592222">
      <w:pPr>
        <w:pStyle w:val="Body"/>
        <w:tabs>
          <w:tab w:val="left" w:pos="2430"/>
        </w:tabs>
      </w:pPr>
    </w:p>
    <w:p w:rsidR="00592222" w:rsidRDefault="00592222">
      <w:pPr>
        <w:pStyle w:val="Body"/>
        <w:tabs>
          <w:tab w:val="left" w:pos="2430"/>
        </w:tabs>
      </w:pPr>
      <w:r w:rsidRPr="00592222">
        <w:rPr>
          <w:i/>
          <w:iCs/>
        </w:rPr>
        <w:t>TIP:</w:t>
      </w:r>
      <w:r>
        <w:t xml:space="preserve">  </w:t>
      </w:r>
      <w:r w:rsidR="001F7EEF">
        <w:t xml:space="preserve">It makes sense to use </w:t>
      </w:r>
      <w:r>
        <w:t>a</w:t>
      </w:r>
      <w:r w:rsidR="001F7EEF">
        <w:t>n existing</w:t>
      </w:r>
      <w:r>
        <w:t xml:space="preserve"> system </w:t>
      </w:r>
      <w:r w:rsidR="001F7EEF">
        <w:t xml:space="preserve">for data, </w:t>
      </w:r>
      <w:r>
        <w:t>such as NEA360</w:t>
      </w:r>
      <w:r w:rsidR="001F7EEF">
        <w:t xml:space="preserve">, </w:t>
      </w:r>
      <w:r>
        <w:t xml:space="preserve">which </w:t>
      </w:r>
      <w:r w:rsidR="001F7EEF">
        <w:t xml:space="preserve">many </w:t>
      </w:r>
      <w:r>
        <w:t xml:space="preserve">states already </w:t>
      </w:r>
      <w:r w:rsidR="001F7EEF">
        <w:t>have in place</w:t>
      </w:r>
      <w:r>
        <w:t>.  Connect with whomever is in charge of NEA360 in your state, if they are users.</w:t>
      </w:r>
    </w:p>
    <w:p w:rsidR="00592222" w:rsidRDefault="00592222">
      <w:pPr>
        <w:pStyle w:val="Body"/>
        <w:tabs>
          <w:tab w:val="left" w:pos="2430"/>
        </w:tabs>
      </w:pPr>
    </w:p>
    <w:p w:rsidR="00592222" w:rsidRDefault="00592222">
      <w:pPr>
        <w:pStyle w:val="Body"/>
        <w:tabs>
          <w:tab w:val="left" w:pos="2430"/>
        </w:tabs>
      </w:pPr>
      <w:r w:rsidRPr="00592222">
        <w:rPr>
          <w:i/>
          <w:iCs/>
        </w:rPr>
        <w:t>TIP:</w:t>
      </w:r>
      <w:r>
        <w:t xml:space="preserve">  Data will show the worth of these programs and aid in building the case for sustainability. </w:t>
      </w:r>
    </w:p>
    <w:p w:rsidR="00CC4193" w:rsidRDefault="00CC4193">
      <w:pPr>
        <w:pStyle w:val="Body"/>
        <w:tabs>
          <w:tab w:val="left" w:pos="2430"/>
        </w:tabs>
      </w:pPr>
    </w:p>
    <w:p w:rsidR="00592222" w:rsidRDefault="00592222">
      <w:pPr>
        <w:pStyle w:val="Body"/>
        <w:tabs>
          <w:tab w:val="left" w:pos="2430"/>
        </w:tabs>
      </w:pPr>
    </w:p>
    <w:p w:rsidR="00592222" w:rsidRDefault="00592222">
      <w:pPr>
        <w:pStyle w:val="Body"/>
        <w:tabs>
          <w:tab w:val="left" w:pos="2430"/>
        </w:tabs>
      </w:pPr>
    </w:p>
    <w:p w:rsidR="00592222" w:rsidRDefault="00592222">
      <w:pPr>
        <w:pStyle w:val="Body"/>
        <w:tabs>
          <w:tab w:val="left" w:pos="2430"/>
        </w:tabs>
      </w:pPr>
    </w:p>
    <w:p w:rsidR="00592222" w:rsidRDefault="00592222">
      <w:pPr>
        <w:pStyle w:val="Body"/>
        <w:tabs>
          <w:tab w:val="left" w:pos="2430"/>
        </w:tabs>
      </w:pPr>
    </w:p>
    <w:p w:rsidR="00592222" w:rsidRDefault="00592222">
      <w:pPr>
        <w:pStyle w:val="Body"/>
        <w:tabs>
          <w:tab w:val="left" w:pos="2430"/>
        </w:tabs>
      </w:pPr>
    </w:p>
    <w:p w:rsidR="00592222" w:rsidRDefault="00592222">
      <w:pPr>
        <w:pStyle w:val="Body"/>
        <w:tabs>
          <w:tab w:val="left" w:pos="2430"/>
        </w:tabs>
      </w:pPr>
    </w:p>
    <w:p w:rsidR="00592222" w:rsidRDefault="00592222">
      <w:pPr>
        <w:pStyle w:val="Body"/>
        <w:tabs>
          <w:tab w:val="left" w:pos="2430"/>
        </w:tabs>
      </w:pPr>
    </w:p>
    <w:p w:rsidR="00CC4193" w:rsidRDefault="00CC4193">
      <w:pPr>
        <w:pStyle w:val="Body"/>
        <w:tabs>
          <w:tab w:val="left" w:pos="2430"/>
        </w:tabs>
      </w:pPr>
    </w:p>
    <w:p w:rsidR="00592222" w:rsidRDefault="00592222">
      <w:pPr>
        <w:pStyle w:val="Body"/>
        <w:tabs>
          <w:tab w:val="left" w:pos="2430"/>
        </w:tabs>
      </w:pPr>
    </w:p>
    <w:p w:rsidR="00592222" w:rsidRDefault="00592222">
      <w:pPr>
        <w:pStyle w:val="Body"/>
        <w:tabs>
          <w:tab w:val="left" w:pos="2430"/>
        </w:tabs>
      </w:pPr>
    </w:p>
    <w:p w:rsidR="00592222" w:rsidRDefault="00592222">
      <w:pPr>
        <w:pStyle w:val="Body"/>
        <w:tabs>
          <w:tab w:val="left" w:pos="2430"/>
        </w:tabs>
      </w:pPr>
    </w:p>
    <w:p w:rsidR="00592222" w:rsidRDefault="00592222">
      <w:pPr>
        <w:rPr>
          <w:rFonts w:ascii="Calibri" w:eastAsia="Calibri" w:hAnsi="Calibri" w:cs="Calibri"/>
          <w:b/>
          <w:bCs/>
          <w:color w:val="000000"/>
          <w:sz w:val="32"/>
          <w:szCs w:val="32"/>
          <w:u w:color="000000"/>
          <w14:textOutline w14:w="0" w14:cap="flat" w14:cmpd="sng" w14:algn="ctr">
            <w14:noFill/>
            <w14:prstDash w14:val="solid"/>
            <w14:bevel/>
          </w14:textOutline>
        </w:rPr>
      </w:pPr>
      <w:r>
        <w:rPr>
          <w:b/>
          <w:bCs/>
          <w:sz w:val="32"/>
          <w:szCs w:val="32"/>
        </w:rPr>
        <w:br w:type="page"/>
      </w:r>
    </w:p>
    <w:p w:rsidR="00AF4968" w:rsidRDefault="00490087">
      <w:pPr>
        <w:pStyle w:val="Body"/>
        <w:jc w:val="center"/>
        <w:rPr>
          <w:b/>
          <w:bCs/>
          <w:sz w:val="32"/>
          <w:szCs w:val="32"/>
        </w:rPr>
      </w:pPr>
      <w:r>
        <w:rPr>
          <w:b/>
          <w:bCs/>
          <w:sz w:val="32"/>
          <w:szCs w:val="32"/>
        </w:rPr>
        <w:lastRenderedPageBreak/>
        <w:t xml:space="preserve">This completes the </w:t>
      </w:r>
      <w:r w:rsidR="00C75EB5">
        <w:rPr>
          <w:b/>
          <w:bCs/>
          <w:sz w:val="32"/>
          <w:szCs w:val="32"/>
        </w:rPr>
        <w:t>Planning Grant Preparation &amp; Support Packet</w:t>
      </w:r>
    </w:p>
    <w:p w:rsidR="00AF4968" w:rsidRDefault="00AF4968">
      <w:pPr>
        <w:pStyle w:val="Body"/>
        <w:jc w:val="center"/>
        <w:rPr>
          <w:b/>
          <w:bCs/>
          <w:sz w:val="32"/>
          <w:szCs w:val="32"/>
        </w:rPr>
      </w:pPr>
    </w:p>
    <w:p w:rsidR="00AF4968" w:rsidRDefault="00AF4968">
      <w:pPr>
        <w:pStyle w:val="Body"/>
        <w:jc w:val="center"/>
        <w:rPr>
          <w:b/>
          <w:bCs/>
          <w:sz w:val="32"/>
          <w:szCs w:val="32"/>
        </w:rPr>
      </w:pPr>
    </w:p>
    <w:p w:rsidR="00AF4968" w:rsidRDefault="00C75EB5">
      <w:pPr>
        <w:pStyle w:val="Body"/>
        <w:jc w:val="center"/>
        <w:rPr>
          <w:b/>
          <w:bCs/>
          <w:i/>
          <w:iCs/>
        </w:rPr>
      </w:pPr>
      <w:r>
        <w:rPr>
          <w:b/>
          <w:bCs/>
          <w:i/>
          <w:iCs/>
        </w:rPr>
        <w:t>The good news is you have most of wh</w:t>
      </w:r>
      <w:r w:rsidR="0089411F">
        <w:rPr>
          <w:b/>
          <w:bCs/>
          <w:i/>
          <w:iCs/>
        </w:rPr>
        <w:t xml:space="preserve">at you need in this document to </w:t>
      </w:r>
      <w:r>
        <w:rPr>
          <w:b/>
          <w:bCs/>
          <w:i/>
          <w:iCs/>
        </w:rPr>
        <w:t xml:space="preserve">help you develop your </w:t>
      </w:r>
      <w:r w:rsidR="005721E7">
        <w:rPr>
          <w:b/>
          <w:bCs/>
          <w:i/>
          <w:iCs/>
        </w:rPr>
        <w:t xml:space="preserve">full </w:t>
      </w:r>
      <w:r>
        <w:rPr>
          <w:b/>
          <w:bCs/>
          <w:i/>
          <w:iCs/>
        </w:rPr>
        <w:t xml:space="preserve">GPS Fund </w:t>
      </w:r>
      <w:r w:rsidR="005721E7">
        <w:rPr>
          <w:b/>
          <w:bCs/>
          <w:i/>
          <w:iCs/>
        </w:rPr>
        <w:t>G</w:t>
      </w:r>
      <w:r>
        <w:rPr>
          <w:b/>
          <w:bCs/>
          <w:i/>
          <w:iCs/>
        </w:rPr>
        <w:t>ran</w:t>
      </w:r>
      <w:r w:rsidR="005721E7">
        <w:rPr>
          <w:b/>
          <w:bCs/>
          <w:i/>
          <w:iCs/>
        </w:rPr>
        <w:t>t, just in a different format.</w:t>
      </w:r>
    </w:p>
    <w:p w:rsidR="00AF4968" w:rsidRDefault="00AF4968">
      <w:pPr>
        <w:pStyle w:val="Body"/>
        <w:jc w:val="center"/>
        <w:rPr>
          <w:b/>
          <w:bCs/>
        </w:rPr>
      </w:pPr>
    </w:p>
    <w:p w:rsidR="00AF4968" w:rsidRDefault="00C75EB5">
      <w:pPr>
        <w:pStyle w:val="Body"/>
        <w:jc w:val="center"/>
        <w:rPr>
          <w:b/>
          <w:bCs/>
        </w:rPr>
      </w:pPr>
      <w:r>
        <w:rPr>
          <w:b/>
          <w:bCs/>
          <w:lang w:val="de-DE"/>
        </w:rPr>
        <w:t>GOOD LUCK!</w:t>
      </w:r>
    </w:p>
    <w:p w:rsidR="00AF4968" w:rsidRDefault="00AF4968">
      <w:pPr>
        <w:pStyle w:val="Body"/>
        <w:jc w:val="center"/>
        <w:rPr>
          <w:b/>
          <w:bCs/>
          <w:sz w:val="32"/>
          <w:szCs w:val="32"/>
        </w:rPr>
      </w:pPr>
    </w:p>
    <w:p w:rsidR="00AF4968" w:rsidRDefault="00AF4968">
      <w:pPr>
        <w:pStyle w:val="Body"/>
        <w:jc w:val="center"/>
        <w:rPr>
          <w:b/>
          <w:bCs/>
          <w:sz w:val="32"/>
          <w:szCs w:val="32"/>
        </w:rPr>
      </w:pPr>
    </w:p>
    <w:p w:rsidR="00AF4968" w:rsidRDefault="00AF4968">
      <w:pPr>
        <w:pStyle w:val="Body"/>
        <w:jc w:val="center"/>
        <w:rPr>
          <w:b/>
          <w:bCs/>
          <w:sz w:val="32"/>
          <w:szCs w:val="32"/>
        </w:rPr>
      </w:pPr>
    </w:p>
    <w:p w:rsidR="00AF4968" w:rsidRDefault="00C75EB5">
      <w:pPr>
        <w:pStyle w:val="Body"/>
        <w:jc w:val="center"/>
        <w:rPr>
          <w:b/>
          <w:bCs/>
          <w:sz w:val="32"/>
          <w:szCs w:val="32"/>
        </w:rPr>
      </w:pPr>
      <w:r>
        <w:rPr>
          <w:b/>
          <w:bCs/>
          <w:sz w:val="32"/>
          <w:szCs w:val="32"/>
        </w:rPr>
        <w:t xml:space="preserve">For suggestions about improving this document or </w:t>
      </w:r>
      <w:r w:rsidR="0089411F">
        <w:rPr>
          <w:b/>
          <w:bCs/>
          <w:sz w:val="32"/>
          <w:szCs w:val="32"/>
        </w:rPr>
        <w:t>feedback,</w:t>
      </w:r>
      <w:r>
        <w:rPr>
          <w:b/>
          <w:bCs/>
          <w:sz w:val="32"/>
          <w:szCs w:val="32"/>
        </w:rPr>
        <w:t xml:space="preserve"> please send to </w:t>
      </w:r>
      <w:hyperlink r:id="rId20" w:history="1">
        <w:r>
          <w:rPr>
            <w:rStyle w:val="Hyperlink2"/>
          </w:rPr>
          <w:t>GPSFund-PF@nea.org</w:t>
        </w:r>
      </w:hyperlink>
    </w:p>
    <w:p w:rsidR="00AF4968" w:rsidRDefault="00AF4968">
      <w:pPr>
        <w:pStyle w:val="Body"/>
        <w:jc w:val="center"/>
        <w:rPr>
          <w:b/>
          <w:bCs/>
          <w:sz w:val="32"/>
          <w:szCs w:val="32"/>
        </w:rPr>
      </w:pPr>
    </w:p>
    <w:p w:rsidR="00AF4968" w:rsidRDefault="00AF4968">
      <w:pPr>
        <w:pStyle w:val="Body"/>
        <w:jc w:val="center"/>
        <w:rPr>
          <w:b/>
          <w:bCs/>
          <w:sz w:val="32"/>
          <w:szCs w:val="32"/>
        </w:rPr>
      </w:pPr>
    </w:p>
    <w:p w:rsidR="00AF4968" w:rsidRDefault="00AF4968">
      <w:pPr>
        <w:pStyle w:val="Body"/>
        <w:jc w:val="center"/>
        <w:rPr>
          <w:b/>
          <w:bCs/>
          <w:sz w:val="32"/>
          <w:szCs w:val="32"/>
        </w:rPr>
      </w:pPr>
    </w:p>
    <w:p w:rsidR="00AF4968" w:rsidRDefault="00AF4968">
      <w:pPr>
        <w:pStyle w:val="Body"/>
        <w:jc w:val="center"/>
        <w:rPr>
          <w:b/>
          <w:bCs/>
          <w:sz w:val="32"/>
          <w:szCs w:val="32"/>
        </w:rPr>
      </w:pPr>
    </w:p>
    <w:p w:rsidR="00AF4968" w:rsidRDefault="00AF4968">
      <w:pPr>
        <w:pStyle w:val="Body"/>
        <w:jc w:val="center"/>
        <w:rPr>
          <w:b/>
          <w:bCs/>
          <w:sz w:val="32"/>
          <w:szCs w:val="32"/>
        </w:rPr>
      </w:pPr>
    </w:p>
    <w:p w:rsidR="00AF4968" w:rsidRDefault="00C75EB5">
      <w:pPr>
        <w:pStyle w:val="Body"/>
        <w:jc w:val="center"/>
        <w:rPr>
          <w:b/>
          <w:bCs/>
          <w:sz w:val="32"/>
          <w:szCs w:val="32"/>
        </w:rPr>
      </w:pPr>
      <w:r>
        <w:rPr>
          <w:b/>
          <w:bCs/>
          <w:sz w:val="32"/>
          <w:szCs w:val="32"/>
          <w:lang w:val="it-IT"/>
        </w:rPr>
        <w:t xml:space="preserve">Questions? </w:t>
      </w:r>
    </w:p>
    <w:p w:rsidR="00AF4968" w:rsidRDefault="00AF4968">
      <w:pPr>
        <w:pStyle w:val="Body"/>
        <w:jc w:val="center"/>
        <w:rPr>
          <w:b/>
          <w:bCs/>
          <w:sz w:val="32"/>
          <w:szCs w:val="32"/>
        </w:rPr>
      </w:pPr>
    </w:p>
    <w:p w:rsidR="00AF4968" w:rsidRDefault="00C75EB5">
      <w:pPr>
        <w:pStyle w:val="Body"/>
        <w:jc w:val="center"/>
        <w:rPr>
          <w:rStyle w:val="Hyperlink1"/>
        </w:rPr>
      </w:pPr>
      <w:r>
        <w:rPr>
          <w:rStyle w:val="PageNumber"/>
        </w:rPr>
        <w:t xml:space="preserve">Join </w:t>
      </w:r>
      <w:r w:rsidR="00A95C76">
        <w:rPr>
          <w:rStyle w:val="PageNumber"/>
        </w:rPr>
        <w:t>e</w:t>
      </w:r>
      <w:r>
        <w:rPr>
          <w:rStyle w:val="PageNumber"/>
        </w:rPr>
        <w:t xml:space="preserve">dCommunities and post your questions in the group </w:t>
      </w:r>
      <w:r>
        <w:rPr>
          <w:rStyle w:val="PageNumber"/>
          <w:rtl/>
          <w:lang w:val="ar-SA"/>
        </w:rPr>
        <w:t>“</w:t>
      </w:r>
      <w:r>
        <w:rPr>
          <w:rStyle w:val="PageNumber"/>
        </w:rPr>
        <w:t>NEA Grants 4 Great Public Schools”</w:t>
      </w:r>
      <w:r w:rsidR="00A95C76">
        <w:rPr>
          <w:rStyle w:val="PageNumber"/>
        </w:rPr>
        <w:t>.</w:t>
      </w:r>
      <w:r>
        <w:rPr>
          <w:rStyle w:val="PageNumber"/>
        </w:rPr>
        <w:t xml:space="preserve"> @ </w:t>
      </w:r>
      <w:hyperlink r:id="rId21" w:history="1">
        <w:r>
          <w:rPr>
            <w:rStyle w:val="Hyperlink1"/>
          </w:rPr>
          <w:t>www.mynea360.org</w:t>
        </w:r>
      </w:hyperlink>
    </w:p>
    <w:p w:rsidR="00AF4968" w:rsidRDefault="00AF4968">
      <w:pPr>
        <w:pStyle w:val="Body"/>
        <w:jc w:val="center"/>
      </w:pPr>
    </w:p>
    <w:p w:rsidR="00AF4968" w:rsidRDefault="00C75EB5">
      <w:pPr>
        <w:pStyle w:val="Body"/>
        <w:jc w:val="center"/>
      </w:pPr>
      <w:r>
        <w:rPr>
          <w:rStyle w:val="PageNumber"/>
        </w:rPr>
        <w:t>View sample components and webinars on the same group site</w:t>
      </w:r>
      <w:r w:rsidR="00A95C76">
        <w:rPr>
          <w:rStyle w:val="PageNumber"/>
        </w:rPr>
        <w:t>.</w:t>
      </w:r>
    </w:p>
    <w:p w:rsidR="00AF4968" w:rsidRDefault="00AF4968">
      <w:pPr>
        <w:pStyle w:val="Body"/>
        <w:jc w:val="center"/>
      </w:pPr>
    </w:p>
    <w:p w:rsidR="00AF4968" w:rsidRDefault="00C75EB5">
      <w:pPr>
        <w:pStyle w:val="Body"/>
        <w:jc w:val="center"/>
      </w:pPr>
      <w:r>
        <w:rPr>
          <w:rStyle w:val="PageNumber"/>
        </w:rPr>
        <w:t xml:space="preserve">View and submit your Planning Grant Application </w:t>
      </w:r>
      <w:hyperlink r:id="rId22" w:history="1">
        <w:r>
          <w:rPr>
            <w:rStyle w:val="Hyperlink1"/>
          </w:rPr>
          <w:t>he</w:t>
        </w:r>
        <w:bookmarkStart w:id="0" w:name="_GoBack"/>
        <w:bookmarkEnd w:id="0"/>
        <w:r>
          <w:rPr>
            <w:rStyle w:val="Hyperlink1"/>
          </w:rPr>
          <w:t>r</w:t>
        </w:r>
        <w:r>
          <w:rPr>
            <w:rStyle w:val="Hyperlink1"/>
          </w:rPr>
          <w:t>e</w:t>
        </w:r>
      </w:hyperlink>
      <w:r w:rsidR="00A95C76">
        <w:t>.</w:t>
      </w:r>
    </w:p>
    <w:p w:rsidR="00AF4968" w:rsidRDefault="00AF4968">
      <w:pPr>
        <w:pStyle w:val="Body"/>
        <w:jc w:val="center"/>
      </w:pPr>
    </w:p>
    <w:p w:rsidR="00AF4968" w:rsidRDefault="00C75EB5">
      <w:pPr>
        <w:pStyle w:val="Body"/>
        <w:jc w:val="center"/>
      </w:pPr>
      <w:r>
        <w:rPr>
          <w:rStyle w:val="PageNumber"/>
        </w:rPr>
        <w:t xml:space="preserve">Email </w:t>
      </w:r>
      <w:hyperlink r:id="rId23" w:history="1">
        <w:r>
          <w:rPr>
            <w:rStyle w:val="Hyperlink1"/>
          </w:rPr>
          <w:t>GPSFund-PF@nea.org</w:t>
        </w:r>
      </w:hyperlink>
      <w:r>
        <w:rPr>
          <w:rStyle w:val="PageNumber"/>
        </w:rPr>
        <w:t xml:space="preserve"> with any questions</w:t>
      </w:r>
      <w:r w:rsidR="00A95C76">
        <w:rPr>
          <w:rStyle w:val="PageNumber"/>
        </w:rPr>
        <w:t>.</w:t>
      </w:r>
    </w:p>
    <w:sectPr w:rsidR="00AF4968">
      <w:headerReference w:type="default" r:id="rI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C96" w:rsidRDefault="002B2C96">
      <w:r>
        <w:separator/>
      </w:r>
    </w:p>
  </w:endnote>
  <w:endnote w:type="continuationSeparator" w:id="0">
    <w:p w:rsidR="002B2C96" w:rsidRDefault="002B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ill Sans">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5C1" w:rsidRDefault="00A615C1">
    <w:pPr>
      <w:pStyle w:val="Footer"/>
      <w:tabs>
        <w:tab w:val="clear" w:pos="9360"/>
        <w:tab w:val="right" w:pos="9340"/>
      </w:tabs>
      <w:jc w:val="center"/>
      <w:rPr>
        <w:rStyle w:val="PageNumber"/>
      </w:rPr>
    </w:pPr>
    <w:r>
      <w:fldChar w:fldCharType="begin"/>
    </w:r>
    <w:r>
      <w:instrText xml:space="preserve"> PAGE </w:instrText>
    </w:r>
    <w:r>
      <w:fldChar w:fldCharType="separate"/>
    </w:r>
    <w:r w:rsidR="002C4B92">
      <w:rPr>
        <w:noProof/>
      </w:rPr>
      <w:t>23</w:t>
    </w:r>
    <w:r>
      <w:fldChar w:fldCharType="end"/>
    </w:r>
  </w:p>
  <w:p w:rsidR="00A615C1" w:rsidRDefault="00A615C1">
    <w:pPr>
      <w:pStyle w:val="Footer"/>
      <w:tabs>
        <w:tab w:val="clear" w:pos="9360"/>
        <w:tab w:val="right" w:pos="9340"/>
      </w:tabs>
    </w:pPr>
    <w:r>
      <w:rPr>
        <w:color w:val="5B9BD5"/>
        <w:u w:color="5B9BD5"/>
      </w:rPr>
      <w:t xml:space="preserve"> </w:t>
    </w:r>
    <w:r>
      <w:rPr>
        <w:rFonts w:ascii="Calibri Light" w:hAnsi="Calibri Light"/>
        <w:color w:val="5B9BD5"/>
        <w:sz w:val="20"/>
        <w:szCs w:val="20"/>
        <w:u w:color="5B9BD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C96" w:rsidRDefault="002B2C96">
      <w:r>
        <w:separator/>
      </w:r>
    </w:p>
  </w:footnote>
  <w:footnote w:type="continuationSeparator" w:id="0">
    <w:p w:rsidR="002B2C96" w:rsidRDefault="002B2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5C1" w:rsidRDefault="00A615C1">
    <w:pPr>
      <w:pStyle w:val="Header"/>
      <w:tabs>
        <w:tab w:val="clear" w:pos="9360"/>
        <w:tab w:val="right" w:pos="9340"/>
      </w:tabs>
    </w:pPr>
    <w:r>
      <w:rPr>
        <w:noProof/>
      </w:rPr>
      <mc:AlternateContent>
        <mc:Choice Requires="wps">
          <w:drawing>
            <wp:anchor distT="152400" distB="152400" distL="152400" distR="152400" simplePos="0" relativeHeight="251658240" behindDoc="1" locked="0" layoutInCell="1" allowOverlap="1" wp14:anchorId="6A9F9875" wp14:editId="6BF3845D">
              <wp:simplePos x="0" y="0"/>
              <wp:positionH relativeFrom="page">
                <wp:posOffset>236426</wp:posOffset>
              </wp:positionH>
              <wp:positionV relativeFrom="page">
                <wp:posOffset>114300</wp:posOffset>
              </wp:positionV>
              <wp:extent cx="7378700" cy="283210"/>
              <wp:effectExtent l="0" t="0" r="0" b="2540"/>
              <wp:wrapNone/>
              <wp:docPr id="1073741826" name="officeArt object" descr="Document Title&#10;&#10;Rectangle 47"/>
              <wp:cNvGraphicFramePr/>
              <a:graphic xmlns:a="http://schemas.openxmlformats.org/drawingml/2006/main">
                <a:graphicData uri="http://schemas.microsoft.com/office/word/2010/wordprocessingShape">
                  <wps:wsp>
                    <wps:cNvSpPr/>
                    <wps:spPr>
                      <a:xfrm>
                        <a:off x="0" y="0"/>
                        <a:ext cx="7378700" cy="283210"/>
                      </a:xfrm>
                      <a:prstGeom prst="rect">
                        <a:avLst/>
                      </a:prstGeom>
                      <a:solidFill>
                        <a:srgbClr val="44546A"/>
                      </a:solidFill>
                      <a:ln w="12700" cap="flat">
                        <a:noFill/>
                        <a:miter lim="400000"/>
                      </a:ln>
                      <a:effectLst/>
                    </wps:spPr>
                    <wps:txbx>
                      <w:txbxContent>
                        <w:p w:rsidR="00A615C1" w:rsidRDefault="00A615C1">
                          <w:pPr>
                            <w:pStyle w:val="NoSpacing"/>
                            <w:jc w:val="center"/>
                          </w:pPr>
                          <w:r>
                            <w:rPr>
                              <w:b/>
                              <w:bCs/>
                              <w:caps/>
                              <w:spacing w:val="20"/>
                              <w:sz w:val="28"/>
                              <w:szCs w:val="28"/>
                            </w:rPr>
                            <w:t>NEA GPS FUnd Grant PROGRAM</w:t>
                          </w:r>
                        </w:p>
                      </w:txbxContent>
                    </wps:txbx>
                    <wps:bodyPr wrap="square" lIns="0" tIns="0" rIns="0" bIns="0" numCol="1" anchor="ctr">
                      <a:noAutofit/>
                    </wps:bodyPr>
                  </wps:wsp>
                </a:graphicData>
              </a:graphic>
            </wp:anchor>
          </w:drawing>
        </mc:Choice>
        <mc:Fallback>
          <w:pict>
            <v:rect w14:anchorId="6A9F9875" id="officeArt object" o:spid="_x0000_s1027" alt="Document Title&#10;&#10;Rectangle 47" style="position:absolute;margin-left:18.6pt;margin-top:9pt;width:581pt;height:22.3pt;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" fillcolor="#44546a" stroked="f" strokeweight="1pt">
              <v:stroke miterlimit="4"/>
              <v:textbox inset="0,0,0,0">
                <w:txbxContent>
                  <w:p w:rsidR="00A615C1" w:rsidRDefault="00A615C1">
                    <w:pPr>
                      <w:pStyle w:val="NoSpacing"/>
                      <w:jc w:val="center"/>
                    </w:pPr>
                    <w:r>
                      <w:rPr>
                        <w:b/>
                        <w:bCs/>
                        <w:caps/>
                        <w:spacing w:val="20"/>
                        <w:sz w:val="28"/>
                        <w:szCs w:val="28"/>
                      </w:rPr>
                      <w:t>NEA GPS FUnd Grant PROGRAM</w:t>
                    </w:r>
                  </w:p>
                </w:txbxContent>
              </v:textbox>
              <w10:wrap anchorx="page" anchory="page"/>
            </v:rect>
          </w:pict>
        </mc:Fallback>
      </mc:AlternateContent>
    </w:r>
    <w:r>
      <w:rPr>
        <w:noProof/>
      </w:rPr>
      <mc:AlternateContent>
        <mc:Choice Requires="wps">
          <w:drawing>
            <wp:anchor distT="152400" distB="152400" distL="152400" distR="152400" simplePos="0" relativeHeight="251656192" behindDoc="1" locked="0" layoutInCell="1" allowOverlap="1" wp14:anchorId="60C6DF11" wp14:editId="5EB4710C">
              <wp:simplePos x="0" y="0"/>
              <wp:positionH relativeFrom="page">
                <wp:posOffset>245110</wp:posOffset>
              </wp:positionH>
              <wp:positionV relativeFrom="page">
                <wp:posOffset>314960</wp:posOffset>
              </wp:positionV>
              <wp:extent cx="7364729" cy="9528810"/>
              <wp:effectExtent l="0" t="0" r="14605" b="8890"/>
              <wp:wrapNone/>
              <wp:docPr id="1073741825" name="officeArt object" descr="Rectangle 452"/>
              <wp:cNvGraphicFramePr/>
              <a:graphic xmlns:a="http://schemas.openxmlformats.org/drawingml/2006/main">
                <a:graphicData uri="http://schemas.microsoft.com/office/word/2010/wordprocessingShape">
                  <wps:wsp>
                    <wps:cNvSpPr/>
                    <wps:spPr>
                      <a:xfrm>
                        <a:off x="0" y="0"/>
                        <a:ext cx="7364729" cy="9528810"/>
                      </a:xfrm>
                      <a:prstGeom prst="rect">
                        <a:avLst/>
                      </a:prstGeom>
                      <a:noFill/>
                      <a:ln w="15875" cap="flat">
                        <a:solidFill>
                          <a:srgbClr val="767171"/>
                        </a:solidFill>
                        <a:prstDash val="solid"/>
                        <a:miter lim="800000"/>
                      </a:ln>
                      <a:effectLst/>
                    </wps:spPr>
                    <wps:txbx>
                      <w:txbxContent>
                        <w:p w:rsidR="00A615C1" w:rsidRDefault="00A615C1" w:rsidP="00CC4F71"/>
                      </w:txbxContent>
                    </wps:txbx>
                    <wps:bodyPr/>
                  </wps:wsp>
                </a:graphicData>
              </a:graphic>
            </wp:anchor>
          </w:drawing>
        </mc:Choice>
        <mc:Fallback>
          <w:pict>
            <v:rect w14:anchorId="60C6DF11" id="_x0000_s1028" alt="Rectangle 452" style="position:absolute;margin-left:19.3pt;margin-top:24.8pt;width:579.9pt;height:750.3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" filled="f" strokecolor="#767171" strokeweight="1.25pt">
              <v:textbox>
                <w:txbxContent>
                  <w:p w:rsidR="00A615C1" w:rsidRDefault="00A615C1" w:rsidP="00CC4F71"/>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5C1" w:rsidRDefault="00A615C1">
    <w:pPr>
      <w:pStyle w:val="HeaderFooter"/>
    </w:pPr>
    <w:r>
      <w:rPr>
        <w:noProof/>
      </w:rPr>
      <mc:AlternateContent>
        <mc:Choice Requires="wps">
          <w:drawing>
            <wp:anchor distT="152400" distB="152400" distL="152400" distR="152400" simplePos="0" relativeHeight="251657216" behindDoc="1" locked="0" layoutInCell="1" allowOverlap="1" wp14:anchorId="6C1BBDC8" wp14:editId="7F4C9B7C">
              <wp:simplePos x="0" y="0"/>
              <wp:positionH relativeFrom="page">
                <wp:posOffset>245110</wp:posOffset>
              </wp:positionH>
              <wp:positionV relativeFrom="page">
                <wp:posOffset>314960</wp:posOffset>
              </wp:positionV>
              <wp:extent cx="7364729" cy="9528810"/>
              <wp:effectExtent l="0" t="0" r="0" b="0"/>
              <wp:wrapNone/>
              <wp:docPr id="1073741828" name="officeArt object" descr="Rectangle 452"/>
              <wp:cNvGraphicFramePr/>
              <a:graphic xmlns:a="http://schemas.openxmlformats.org/drawingml/2006/main">
                <a:graphicData uri="http://schemas.microsoft.com/office/word/2010/wordprocessingShape">
                  <wps:wsp>
                    <wps:cNvSpPr/>
                    <wps:spPr>
                      <a:xfrm>
                        <a:off x="0" y="0"/>
                        <a:ext cx="7364729" cy="9528810"/>
                      </a:xfrm>
                      <a:prstGeom prst="rect">
                        <a:avLst/>
                      </a:prstGeom>
                      <a:noFill/>
                      <a:ln w="15875" cap="flat">
                        <a:solidFill>
                          <a:srgbClr val="767171"/>
                        </a:solidFill>
                        <a:prstDash val="solid"/>
                        <a:miter lim="800000"/>
                      </a:ln>
                      <a:effectLst/>
                    </wps:spPr>
                    <wps:bodyPr/>
                  </wps:wsp>
                </a:graphicData>
              </a:graphic>
            </wp:anchor>
          </w:drawing>
        </mc:Choice>
        <mc:Fallback>
          <w:pict>
            <v:rect w14:anchorId="6613922C" id="officeArt object" o:spid="_x0000_s1026" alt="Rectangle 452" style="position:absolute;margin-left:19.3pt;margin-top:24.8pt;width:579.9pt;height:750.3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" filled="f" strokecolor="#767171" strokeweight="1.25pt">
              <w10:wrap anchorx="page" anchory="page"/>
            </v:rect>
          </w:pict>
        </mc:Fallback>
      </mc:AlternateContent>
    </w:r>
    <w:r>
      <w:rPr>
        <w:noProof/>
      </w:rPr>
      <mc:AlternateContent>
        <mc:Choice Requires="wps">
          <w:drawing>
            <wp:anchor distT="152400" distB="152400" distL="152400" distR="152400" simplePos="0" relativeHeight="251659264" behindDoc="1" locked="0" layoutInCell="1" allowOverlap="1" wp14:anchorId="38F5F1BD" wp14:editId="4E47A5B8">
              <wp:simplePos x="0" y="0"/>
              <wp:positionH relativeFrom="page">
                <wp:posOffset>190500</wp:posOffset>
              </wp:positionH>
              <wp:positionV relativeFrom="page">
                <wp:posOffset>114300</wp:posOffset>
              </wp:positionV>
              <wp:extent cx="7378700" cy="283464"/>
              <wp:effectExtent l="0" t="0" r="0" b="0"/>
              <wp:wrapNone/>
              <wp:docPr id="1073741829" name="officeArt object" descr="Document Title&#10;&#10;Rectangle 47"/>
              <wp:cNvGraphicFramePr/>
              <a:graphic xmlns:a="http://schemas.openxmlformats.org/drawingml/2006/main">
                <a:graphicData uri="http://schemas.microsoft.com/office/word/2010/wordprocessingShape">
                  <wps:wsp>
                    <wps:cNvSpPr/>
                    <wps:spPr>
                      <a:xfrm>
                        <a:off x="0" y="0"/>
                        <a:ext cx="7378700" cy="283464"/>
                      </a:xfrm>
                      <a:prstGeom prst="rect">
                        <a:avLst/>
                      </a:prstGeom>
                      <a:solidFill>
                        <a:srgbClr val="44546A"/>
                      </a:solidFill>
                      <a:ln w="12700" cap="flat">
                        <a:noFill/>
                        <a:miter lim="400000"/>
                      </a:ln>
                      <a:effectLst/>
                    </wps:spPr>
                    <wps:txbx>
                      <w:txbxContent>
                        <w:p w:rsidR="00A615C1" w:rsidRDefault="00A615C1">
                          <w:pPr>
                            <w:pStyle w:val="NoSpacing"/>
                            <w:jc w:val="center"/>
                          </w:pPr>
                          <w:r>
                            <w:rPr>
                              <w:b/>
                              <w:bCs/>
                              <w:caps/>
                              <w:spacing w:val="20"/>
                              <w:sz w:val="28"/>
                              <w:szCs w:val="28"/>
                            </w:rPr>
                            <w:t>NEA GPS FUnd Grant PROGRAM</w:t>
                          </w:r>
                        </w:p>
                      </w:txbxContent>
                    </wps:txbx>
                    <wps:bodyPr wrap="square" lIns="0" tIns="0" rIns="0" bIns="0" numCol="1" anchor="ctr">
                      <a:noAutofit/>
                    </wps:bodyPr>
                  </wps:wsp>
                </a:graphicData>
              </a:graphic>
            </wp:anchor>
          </w:drawing>
        </mc:Choice>
        <mc:Fallback>
          <w:pict>
            <v:rect w14:anchorId="38F5F1BD" id="_x0000_s1028" alt="Document Title&#10;&#10;Rectangle 47" style="position:absolute;margin-left:15pt;margin-top:9pt;width:581pt;height:22.3pt;z-index:-251657216;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" fillcolor="#44546a" stroked="f" strokeweight="1pt">
              <v:stroke miterlimit="4"/>
              <v:textbox inset="0,0,0,0">
                <w:txbxContent>
                  <w:p w:rsidR="00D62787" w:rsidRDefault="00D62787">
                    <w:pPr>
                      <w:pStyle w:val="NoSpacing"/>
                      <w:jc w:val="center"/>
                    </w:pPr>
                    <w:r>
                      <w:rPr>
                        <w:b/>
                        <w:bCs/>
                        <w:caps/>
                        <w:spacing w:val="20"/>
                        <w:sz w:val="28"/>
                        <w:szCs w:val="28"/>
                      </w:rPr>
                      <w:t>NEA GPS FUnd Grant PROGRAM</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7BF"/>
    <w:multiLevelType w:val="hybridMultilevel"/>
    <w:tmpl w:val="712C1A0C"/>
    <w:numStyleLink w:val="ImportedStyle4"/>
  </w:abstractNum>
  <w:abstractNum w:abstractNumId="1" w15:restartNumberingAfterBreak="0">
    <w:nsid w:val="04C057AD"/>
    <w:multiLevelType w:val="hybridMultilevel"/>
    <w:tmpl w:val="81286364"/>
    <w:numStyleLink w:val="ImportedStyle18"/>
  </w:abstractNum>
  <w:abstractNum w:abstractNumId="2" w15:restartNumberingAfterBreak="0">
    <w:nsid w:val="054B498A"/>
    <w:multiLevelType w:val="hybridMultilevel"/>
    <w:tmpl w:val="1B5CEF6A"/>
    <w:numStyleLink w:val="ImportedStyle7"/>
  </w:abstractNum>
  <w:abstractNum w:abstractNumId="3" w15:restartNumberingAfterBreak="0">
    <w:nsid w:val="056C2BBD"/>
    <w:multiLevelType w:val="hybridMultilevel"/>
    <w:tmpl w:val="45E2494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D018A7"/>
    <w:multiLevelType w:val="hybridMultilevel"/>
    <w:tmpl w:val="DB70FE38"/>
    <w:lvl w:ilvl="0" w:tplc="C2E6713A">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52CB0"/>
    <w:multiLevelType w:val="hybridMultilevel"/>
    <w:tmpl w:val="9E9064E6"/>
    <w:numStyleLink w:val="ImportedStyle16"/>
  </w:abstractNum>
  <w:abstractNum w:abstractNumId="6" w15:restartNumberingAfterBreak="0">
    <w:nsid w:val="1BDE456E"/>
    <w:multiLevelType w:val="hybridMultilevel"/>
    <w:tmpl w:val="81286364"/>
    <w:styleLink w:val="ImportedStyle18"/>
    <w:lvl w:ilvl="0" w:tplc="887C712C">
      <w:start w:val="1"/>
      <w:numFmt w:val="decimal"/>
      <w:lvlText w:val="%1."/>
      <w:lvlJc w:val="left"/>
      <w:pPr>
        <w:tabs>
          <w:tab w:val="left" w:pos="243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4C177C">
      <w:start w:val="1"/>
      <w:numFmt w:val="lowerLetter"/>
      <w:lvlText w:val="%2."/>
      <w:lvlJc w:val="left"/>
      <w:pPr>
        <w:tabs>
          <w:tab w:val="left" w:pos="24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C852E6">
      <w:start w:val="1"/>
      <w:numFmt w:val="lowerRoman"/>
      <w:lvlText w:val="%3."/>
      <w:lvlJc w:val="left"/>
      <w:pPr>
        <w:tabs>
          <w:tab w:val="left" w:pos="243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F8817F0">
      <w:start w:val="1"/>
      <w:numFmt w:val="decimal"/>
      <w:lvlText w:val="%4."/>
      <w:lvlJc w:val="left"/>
      <w:pPr>
        <w:tabs>
          <w:tab w:val="left" w:pos="243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EED502">
      <w:start w:val="1"/>
      <w:numFmt w:val="lowerLetter"/>
      <w:lvlText w:val="%5."/>
      <w:lvlJc w:val="left"/>
      <w:pPr>
        <w:tabs>
          <w:tab w:val="left" w:pos="24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5096E0">
      <w:start w:val="1"/>
      <w:numFmt w:val="lowerRoman"/>
      <w:lvlText w:val="%6."/>
      <w:lvlJc w:val="left"/>
      <w:pPr>
        <w:tabs>
          <w:tab w:val="left" w:pos="243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F824732">
      <w:start w:val="1"/>
      <w:numFmt w:val="decimal"/>
      <w:lvlText w:val="%7."/>
      <w:lvlJc w:val="left"/>
      <w:pPr>
        <w:tabs>
          <w:tab w:val="left" w:pos="243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5EFAF0">
      <w:start w:val="1"/>
      <w:numFmt w:val="lowerLetter"/>
      <w:lvlText w:val="%8."/>
      <w:lvlJc w:val="left"/>
      <w:pPr>
        <w:tabs>
          <w:tab w:val="left" w:pos="24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48FCAC">
      <w:start w:val="1"/>
      <w:numFmt w:val="lowerRoman"/>
      <w:lvlText w:val="%9."/>
      <w:lvlJc w:val="left"/>
      <w:pPr>
        <w:tabs>
          <w:tab w:val="left" w:pos="243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B41097B"/>
    <w:multiLevelType w:val="hybridMultilevel"/>
    <w:tmpl w:val="05749344"/>
    <w:numStyleLink w:val="ImportedStyle17"/>
  </w:abstractNum>
  <w:abstractNum w:abstractNumId="8" w15:restartNumberingAfterBreak="0">
    <w:nsid w:val="2B5B0F62"/>
    <w:multiLevelType w:val="hybridMultilevel"/>
    <w:tmpl w:val="8E1EB4DA"/>
    <w:styleLink w:val="ImportedStyle14"/>
    <w:lvl w:ilvl="0" w:tplc="B1743EF0">
      <w:start w:val="1"/>
      <w:numFmt w:val="bullet"/>
      <w:lvlText w:val="·"/>
      <w:lvlJc w:val="left"/>
      <w:pPr>
        <w:tabs>
          <w:tab w:val="left" w:pos="243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24F850">
      <w:start w:val="1"/>
      <w:numFmt w:val="bullet"/>
      <w:lvlText w:val="o"/>
      <w:lvlJc w:val="left"/>
      <w:pPr>
        <w:tabs>
          <w:tab w:val="left" w:pos="243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26D0AC">
      <w:start w:val="1"/>
      <w:numFmt w:val="bullet"/>
      <w:lvlText w:val="▪"/>
      <w:lvlJc w:val="left"/>
      <w:pPr>
        <w:tabs>
          <w:tab w:val="left" w:pos="243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984F3A">
      <w:start w:val="1"/>
      <w:numFmt w:val="bullet"/>
      <w:lvlText w:val="·"/>
      <w:lvlJc w:val="left"/>
      <w:pPr>
        <w:tabs>
          <w:tab w:val="left" w:pos="243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C25F38">
      <w:start w:val="1"/>
      <w:numFmt w:val="bullet"/>
      <w:lvlText w:val="o"/>
      <w:lvlJc w:val="left"/>
      <w:pPr>
        <w:tabs>
          <w:tab w:val="left" w:pos="243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5A555A">
      <w:start w:val="1"/>
      <w:numFmt w:val="bullet"/>
      <w:lvlText w:val="▪"/>
      <w:lvlJc w:val="left"/>
      <w:pPr>
        <w:tabs>
          <w:tab w:val="left" w:pos="243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EC48EA">
      <w:start w:val="1"/>
      <w:numFmt w:val="bullet"/>
      <w:lvlText w:val="·"/>
      <w:lvlJc w:val="left"/>
      <w:pPr>
        <w:tabs>
          <w:tab w:val="left" w:pos="243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E453C6">
      <w:start w:val="1"/>
      <w:numFmt w:val="bullet"/>
      <w:lvlText w:val="o"/>
      <w:lvlJc w:val="left"/>
      <w:pPr>
        <w:tabs>
          <w:tab w:val="left" w:pos="243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88A1CC">
      <w:start w:val="1"/>
      <w:numFmt w:val="bullet"/>
      <w:lvlText w:val="▪"/>
      <w:lvlJc w:val="left"/>
      <w:pPr>
        <w:tabs>
          <w:tab w:val="left" w:pos="243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C2A007E"/>
    <w:multiLevelType w:val="hybridMultilevel"/>
    <w:tmpl w:val="0C7071C0"/>
    <w:lvl w:ilvl="0" w:tplc="C2E6713A">
      <w:start w:val="1"/>
      <w:numFmt w:val="bullet"/>
      <w:lvlText w:val=""/>
      <w:lvlJc w:val="left"/>
      <w:pPr>
        <w:ind w:left="720" w:hanging="360"/>
      </w:pPr>
      <w:rPr>
        <w:rFonts w:ascii="Times" w:hAnsi="Time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627617"/>
    <w:multiLevelType w:val="hybridMultilevel"/>
    <w:tmpl w:val="5D48F756"/>
    <w:styleLink w:val="ImportedStyle3"/>
    <w:lvl w:ilvl="0" w:tplc="63D6627A">
      <w:start w:val="1"/>
      <w:numFmt w:val="upperRoman"/>
      <w:lvlText w:val="%1."/>
      <w:lvlJc w:val="left"/>
      <w:pPr>
        <w:ind w:left="720"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1" w:tplc="6B5643C0">
      <w:start w:val="1"/>
      <w:numFmt w:val="upp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3A686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479801A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8E6E21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D021A58">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EF3EA18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C32C92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54AF14">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AD188C"/>
    <w:multiLevelType w:val="hybridMultilevel"/>
    <w:tmpl w:val="D10E9FA4"/>
    <w:styleLink w:val="ImportedStyle1"/>
    <w:lvl w:ilvl="0" w:tplc="CB762C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083DF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4EC8BE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A7CACE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AC223D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FD263B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550741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E22D46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ACCB66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1F4183A"/>
    <w:multiLevelType w:val="hybridMultilevel"/>
    <w:tmpl w:val="55262C74"/>
    <w:styleLink w:val="ImportedStyle13"/>
    <w:lvl w:ilvl="0" w:tplc="A1B636C8">
      <w:start w:val="1"/>
      <w:numFmt w:val="upperLetter"/>
      <w:lvlText w:val="%1."/>
      <w:lvlJc w:val="left"/>
      <w:pPr>
        <w:tabs>
          <w:tab w:val="left" w:pos="243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EE482FA">
      <w:start w:val="1"/>
      <w:numFmt w:val="lowerLetter"/>
      <w:lvlText w:val="%2."/>
      <w:lvlJc w:val="left"/>
      <w:pPr>
        <w:tabs>
          <w:tab w:val="left" w:pos="243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3A49E60">
      <w:start w:val="1"/>
      <w:numFmt w:val="lowerRoman"/>
      <w:lvlText w:val="%3."/>
      <w:lvlJc w:val="left"/>
      <w:pPr>
        <w:tabs>
          <w:tab w:val="left" w:pos="2430"/>
        </w:tabs>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5F92FE60">
      <w:start w:val="1"/>
      <w:numFmt w:val="decimal"/>
      <w:lvlText w:val="%4."/>
      <w:lvlJc w:val="left"/>
      <w:pPr>
        <w:ind w:left="2430" w:hanging="27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B414A8">
      <w:start w:val="1"/>
      <w:numFmt w:val="lowerLetter"/>
      <w:lvlText w:val="%5."/>
      <w:lvlJc w:val="left"/>
      <w:pPr>
        <w:tabs>
          <w:tab w:val="left" w:pos="243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910C0C2">
      <w:start w:val="1"/>
      <w:numFmt w:val="lowerRoman"/>
      <w:lvlText w:val="%6."/>
      <w:lvlJc w:val="left"/>
      <w:pPr>
        <w:tabs>
          <w:tab w:val="left" w:pos="2430"/>
        </w:tabs>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76D8E170">
      <w:start w:val="1"/>
      <w:numFmt w:val="decimal"/>
      <w:lvlText w:val="%7."/>
      <w:lvlJc w:val="left"/>
      <w:pPr>
        <w:tabs>
          <w:tab w:val="left" w:pos="243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8CC5E7C">
      <w:start w:val="1"/>
      <w:numFmt w:val="lowerLetter"/>
      <w:lvlText w:val="%8."/>
      <w:lvlJc w:val="left"/>
      <w:pPr>
        <w:tabs>
          <w:tab w:val="left" w:pos="243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F76B2A4">
      <w:start w:val="1"/>
      <w:numFmt w:val="lowerRoman"/>
      <w:lvlText w:val="%9."/>
      <w:lvlJc w:val="left"/>
      <w:pPr>
        <w:tabs>
          <w:tab w:val="left" w:pos="2430"/>
        </w:tabs>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3481981"/>
    <w:multiLevelType w:val="hybridMultilevel"/>
    <w:tmpl w:val="8968E58E"/>
    <w:numStyleLink w:val="ImportedStyle11"/>
  </w:abstractNum>
  <w:abstractNum w:abstractNumId="14" w15:restartNumberingAfterBreak="0">
    <w:nsid w:val="33FD2BE1"/>
    <w:multiLevelType w:val="hybridMultilevel"/>
    <w:tmpl w:val="1E2CDCAC"/>
    <w:numStyleLink w:val="ImportedStyle9"/>
  </w:abstractNum>
  <w:abstractNum w:abstractNumId="15" w15:restartNumberingAfterBreak="0">
    <w:nsid w:val="341075E7"/>
    <w:multiLevelType w:val="hybridMultilevel"/>
    <w:tmpl w:val="05749344"/>
    <w:styleLink w:val="ImportedStyle17"/>
    <w:lvl w:ilvl="0" w:tplc="132E224C">
      <w:start w:val="1"/>
      <w:numFmt w:val="bullet"/>
      <w:lvlText w:val="·"/>
      <w:lvlJc w:val="left"/>
      <w:pPr>
        <w:tabs>
          <w:tab w:val="left" w:pos="243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tplc="078CD70A">
      <w:start w:val="1"/>
      <w:numFmt w:val="bullet"/>
      <w:lvlText w:val="·"/>
      <w:lvlJc w:val="left"/>
      <w:pPr>
        <w:tabs>
          <w:tab w:val="left" w:pos="2430"/>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2" w:tplc="5344DAA4">
      <w:start w:val="1"/>
      <w:numFmt w:val="bullet"/>
      <w:lvlText w:val="·"/>
      <w:lvlJc w:val="left"/>
      <w:pPr>
        <w:tabs>
          <w:tab w:val="left" w:pos="2430"/>
        </w:tabs>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3" w:tplc="7E7831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4" w:tplc="DF6CC6FC">
      <w:start w:val="1"/>
      <w:numFmt w:val="bullet"/>
      <w:lvlText w:val="·"/>
      <w:lvlJc w:val="left"/>
      <w:pPr>
        <w:tabs>
          <w:tab w:val="left" w:pos="2430"/>
        </w:tabs>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5" w:tplc="6AB06360">
      <w:start w:val="1"/>
      <w:numFmt w:val="bullet"/>
      <w:lvlText w:val="·"/>
      <w:lvlJc w:val="left"/>
      <w:pPr>
        <w:tabs>
          <w:tab w:val="left" w:pos="2430"/>
        </w:tabs>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6" w:tplc="E06C0ACA">
      <w:start w:val="1"/>
      <w:numFmt w:val="bullet"/>
      <w:lvlText w:val="·"/>
      <w:lvlJc w:val="left"/>
      <w:pPr>
        <w:tabs>
          <w:tab w:val="left" w:pos="2430"/>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7" w:tplc="420E6188">
      <w:start w:val="1"/>
      <w:numFmt w:val="bullet"/>
      <w:lvlText w:val="·"/>
      <w:lvlJc w:val="left"/>
      <w:pPr>
        <w:tabs>
          <w:tab w:val="left" w:pos="2430"/>
        </w:tabs>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8" w:tplc="2F1EEE34">
      <w:start w:val="1"/>
      <w:numFmt w:val="bullet"/>
      <w:lvlText w:val="·"/>
      <w:lvlJc w:val="left"/>
      <w:pPr>
        <w:tabs>
          <w:tab w:val="left" w:pos="2430"/>
        </w:tabs>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abstractNum>
  <w:abstractNum w:abstractNumId="16" w15:restartNumberingAfterBreak="0">
    <w:nsid w:val="37046336"/>
    <w:multiLevelType w:val="hybridMultilevel"/>
    <w:tmpl w:val="05723578"/>
    <w:numStyleLink w:val="ImportedStyle12"/>
  </w:abstractNum>
  <w:abstractNum w:abstractNumId="17" w15:restartNumberingAfterBreak="0">
    <w:nsid w:val="3A5C21A1"/>
    <w:multiLevelType w:val="hybridMultilevel"/>
    <w:tmpl w:val="852A0990"/>
    <w:numStyleLink w:val="ImportedStyle6"/>
  </w:abstractNum>
  <w:abstractNum w:abstractNumId="18" w15:restartNumberingAfterBreak="0">
    <w:nsid w:val="3B39322A"/>
    <w:multiLevelType w:val="hybridMultilevel"/>
    <w:tmpl w:val="B114DFBC"/>
    <w:numStyleLink w:val="ImportedStyle2"/>
  </w:abstractNum>
  <w:abstractNum w:abstractNumId="19" w15:restartNumberingAfterBreak="0">
    <w:nsid w:val="43EC01DB"/>
    <w:multiLevelType w:val="hybridMultilevel"/>
    <w:tmpl w:val="9FAAA4B6"/>
    <w:styleLink w:val="ImportedStyle10"/>
    <w:lvl w:ilvl="0" w:tplc="6EA403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7EC5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141BA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FAE1E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9694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06D47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566AC8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60E9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80E12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6EF13FE"/>
    <w:multiLevelType w:val="hybridMultilevel"/>
    <w:tmpl w:val="9FAAA4B6"/>
    <w:numStyleLink w:val="ImportedStyle10"/>
  </w:abstractNum>
  <w:abstractNum w:abstractNumId="21" w15:restartNumberingAfterBreak="0">
    <w:nsid w:val="4D836420"/>
    <w:multiLevelType w:val="hybridMultilevel"/>
    <w:tmpl w:val="2DEE7EA2"/>
    <w:numStyleLink w:val="ImportedStyle15"/>
  </w:abstractNum>
  <w:abstractNum w:abstractNumId="22" w15:restartNumberingAfterBreak="0">
    <w:nsid w:val="4D8D6D72"/>
    <w:multiLevelType w:val="hybridMultilevel"/>
    <w:tmpl w:val="0C464E7A"/>
    <w:lvl w:ilvl="0" w:tplc="C2E6713A">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F783D"/>
    <w:multiLevelType w:val="hybridMultilevel"/>
    <w:tmpl w:val="5D48F756"/>
    <w:numStyleLink w:val="ImportedStyle3"/>
  </w:abstractNum>
  <w:abstractNum w:abstractNumId="24" w15:restartNumberingAfterBreak="0">
    <w:nsid w:val="516310B2"/>
    <w:multiLevelType w:val="hybridMultilevel"/>
    <w:tmpl w:val="712C1A0C"/>
    <w:styleLink w:val="ImportedStyle4"/>
    <w:lvl w:ilvl="0" w:tplc="8D14A8E2">
      <w:start w:val="1"/>
      <w:numFmt w:val="upperRoman"/>
      <w:lvlText w:val="%1."/>
      <w:lvlJc w:val="left"/>
      <w:pPr>
        <w:tabs>
          <w:tab w:val="left" w:pos="2430"/>
        </w:tabs>
        <w:ind w:left="482"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5A5CEBCC">
      <w:start w:val="1"/>
      <w:numFmt w:val="upperLetter"/>
      <w:lvlText w:val="%2."/>
      <w:lvlJc w:val="left"/>
      <w:pPr>
        <w:tabs>
          <w:tab w:val="left" w:pos="24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0E3BC0">
      <w:start w:val="1"/>
      <w:numFmt w:val="lowerLetter"/>
      <w:lvlText w:val="%3."/>
      <w:lvlJc w:val="left"/>
      <w:pPr>
        <w:tabs>
          <w:tab w:val="left" w:pos="2430"/>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67ECCB0">
      <w:start w:val="1"/>
      <w:numFmt w:val="decimal"/>
      <w:lvlText w:val="%4."/>
      <w:lvlJc w:val="left"/>
      <w:pPr>
        <w:tabs>
          <w:tab w:val="left" w:pos="243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50C772">
      <w:start w:val="1"/>
      <w:numFmt w:val="lowerLetter"/>
      <w:lvlText w:val="%5."/>
      <w:lvlJc w:val="left"/>
      <w:pPr>
        <w:tabs>
          <w:tab w:val="left" w:pos="24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C28F2C">
      <w:start w:val="1"/>
      <w:numFmt w:val="lowerRoman"/>
      <w:lvlText w:val="%6."/>
      <w:lvlJc w:val="left"/>
      <w:pPr>
        <w:tabs>
          <w:tab w:val="left" w:pos="243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5CCB880">
      <w:start w:val="1"/>
      <w:numFmt w:val="decimal"/>
      <w:lvlText w:val="%7."/>
      <w:lvlJc w:val="left"/>
      <w:pPr>
        <w:tabs>
          <w:tab w:val="left" w:pos="243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E6C950">
      <w:start w:val="1"/>
      <w:numFmt w:val="lowerLetter"/>
      <w:lvlText w:val="%8."/>
      <w:lvlJc w:val="left"/>
      <w:pPr>
        <w:tabs>
          <w:tab w:val="left" w:pos="24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16D470">
      <w:start w:val="1"/>
      <w:numFmt w:val="lowerRoman"/>
      <w:lvlText w:val="%9."/>
      <w:lvlJc w:val="left"/>
      <w:pPr>
        <w:tabs>
          <w:tab w:val="left" w:pos="243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25E2B94"/>
    <w:multiLevelType w:val="hybridMultilevel"/>
    <w:tmpl w:val="05723578"/>
    <w:styleLink w:val="ImportedStyle12"/>
    <w:lvl w:ilvl="0" w:tplc="B768AF72">
      <w:start w:val="1"/>
      <w:numFmt w:val="upperLetter"/>
      <w:lvlText w:val="%1."/>
      <w:lvlJc w:val="left"/>
      <w:pPr>
        <w:tabs>
          <w:tab w:val="left" w:pos="24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F6A0CF4">
      <w:start w:val="1"/>
      <w:numFmt w:val="lowerLetter"/>
      <w:lvlText w:val="%2."/>
      <w:lvlJc w:val="left"/>
      <w:pPr>
        <w:tabs>
          <w:tab w:val="left" w:pos="243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841804">
      <w:start w:val="1"/>
      <w:numFmt w:val="lowerRoman"/>
      <w:lvlText w:val="%3."/>
      <w:lvlJc w:val="left"/>
      <w:pPr>
        <w:tabs>
          <w:tab w:val="left" w:pos="2430"/>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362FDEA">
      <w:start w:val="1"/>
      <w:numFmt w:val="decimal"/>
      <w:lvlText w:val="%4."/>
      <w:lvlJc w:val="left"/>
      <w:pPr>
        <w:tabs>
          <w:tab w:val="left" w:pos="24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669FF0">
      <w:start w:val="1"/>
      <w:numFmt w:val="lowerLetter"/>
      <w:lvlText w:val="%5."/>
      <w:lvlJc w:val="left"/>
      <w:pPr>
        <w:tabs>
          <w:tab w:val="left" w:pos="243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A63E02">
      <w:start w:val="1"/>
      <w:numFmt w:val="lowerRoman"/>
      <w:lvlText w:val="%6."/>
      <w:lvlJc w:val="left"/>
      <w:pPr>
        <w:tabs>
          <w:tab w:val="left" w:pos="2430"/>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908E418">
      <w:start w:val="1"/>
      <w:numFmt w:val="decimal"/>
      <w:lvlText w:val="%7."/>
      <w:lvlJc w:val="left"/>
      <w:pPr>
        <w:tabs>
          <w:tab w:val="left" w:pos="24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BC0930">
      <w:start w:val="1"/>
      <w:numFmt w:val="lowerLetter"/>
      <w:lvlText w:val="%8."/>
      <w:lvlJc w:val="left"/>
      <w:pPr>
        <w:tabs>
          <w:tab w:val="left" w:pos="243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FA3F60">
      <w:start w:val="1"/>
      <w:numFmt w:val="lowerRoman"/>
      <w:lvlText w:val="%9."/>
      <w:lvlJc w:val="left"/>
      <w:pPr>
        <w:tabs>
          <w:tab w:val="left" w:pos="2430"/>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73302CF"/>
    <w:multiLevelType w:val="hybridMultilevel"/>
    <w:tmpl w:val="D9787098"/>
    <w:lvl w:ilvl="0" w:tplc="04090001">
      <w:start w:val="1"/>
      <w:numFmt w:val="bullet"/>
      <w:lvlText w:val=""/>
      <w:lvlJc w:val="left"/>
      <w:pPr>
        <w:ind w:left="3202" w:hanging="360"/>
      </w:pPr>
      <w:rPr>
        <w:rFonts w:ascii="Symbol" w:hAnsi="Symbol" w:hint="default"/>
      </w:rPr>
    </w:lvl>
    <w:lvl w:ilvl="1" w:tplc="04090003" w:tentative="1">
      <w:start w:val="1"/>
      <w:numFmt w:val="bullet"/>
      <w:lvlText w:val="o"/>
      <w:lvlJc w:val="left"/>
      <w:pPr>
        <w:ind w:left="3922" w:hanging="360"/>
      </w:pPr>
      <w:rPr>
        <w:rFonts w:ascii="Courier New" w:hAnsi="Courier New" w:cs="Courier New" w:hint="default"/>
      </w:rPr>
    </w:lvl>
    <w:lvl w:ilvl="2" w:tplc="04090005" w:tentative="1">
      <w:start w:val="1"/>
      <w:numFmt w:val="bullet"/>
      <w:lvlText w:val=""/>
      <w:lvlJc w:val="left"/>
      <w:pPr>
        <w:ind w:left="4642" w:hanging="360"/>
      </w:pPr>
      <w:rPr>
        <w:rFonts w:ascii="Wingdings" w:hAnsi="Wingdings" w:hint="default"/>
      </w:rPr>
    </w:lvl>
    <w:lvl w:ilvl="3" w:tplc="04090001" w:tentative="1">
      <w:start w:val="1"/>
      <w:numFmt w:val="bullet"/>
      <w:lvlText w:val=""/>
      <w:lvlJc w:val="left"/>
      <w:pPr>
        <w:ind w:left="5362" w:hanging="360"/>
      </w:pPr>
      <w:rPr>
        <w:rFonts w:ascii="Symbol" w:hAnsi="Symbol" w:hint="default"/>
      </w:rPr>
    </w:lvl>
    <w:lvl w:ilvl="4" w:tplc="04090003" w:tentative="1">
      <w:start w:val="1"/>
      <w:numFmt w:val="bullet"/>
      <w:lvlText w:val="o"/>
      <w:lvlJc w:val="left"/>
      <w:pPr>
        <w:ind w:left="6082" w:hanging="360"/>
      </w:pPr>
      <w:rPr>
        <w:rFonts w:ascii="Courier New" w:hAnsi="Courier New" w:cs="Courier New" w:hint="default"/>
      </w:rPr>
    </w:lvl>
    <w:lvl w:ilvl="5" w:tplc="04090005" w:tentative="1">
      <w:start w:val="1"/>
      <w:numFmt w:val="bullet"/>
      <w:lvlText w:val=""/>
      <w:lvlJc w:val="left"/>
      <w:pPr>
        <w:ind w:left="6802" w:hanging="360"/>
      </w:pPr>
      <w:rPr>
        <w:rFonts w:ascii="Wingdings" w:hAnsi="Wingdings" w:hint="default"/>
      </w:rPr>
    </w:lvl>
    <w:lvl w:ilvl="6" w:tplc="04090001" w:tentative="1">
      <w:start w:val="1"/>
      <w:numFmt w:val="bullet"/>
      <w:lvlText w:val=""/>
      <w:lvlJc w:val="left"/>
      <w:pPr>
        <w:ind w:left="7522" w:hanging="360"/>
      </w:pPr>
      <w:rPr>
        <w:rFonts w:ascii="Symbol" w:hAnsi="Symbol" w:hint="default"/>
      </w:rPr>
    </w:lvl>
    <w:lvl w:ilvl="7" w:tplc="04090003" w:tentative="1">
      <w:start w:val="1"/>
      <w:numFmt w:val="bullet"/>
      <w:lvlText w:val="o"/>
      <w:lvlJc w:val="left"/>
      <w:pPr>
        <w:ind w:left="8242" w:hanging="360"/>
      </w:pPr>
      <w:rPr>
        <w:rFonts w:ascii="Courier New" w:hAnsi="Courier New" w:cs="Courier New" w:hint="default"/>
      </w:rPr>
    </w:lvl>
    <w:lvl w:ilvl="8" w:tplc="04090005" w:tentative="1">
      <w:start w:val="1"/>
      <w:numFmt w:val="bullet"/>
      <w:lvlText w:val=""/>
      <w:lvlJc w:val="left"/>
      <w:pPr>
        <w:ind w:left="8962" w:hanging="360"/>
      </w:pPr>
      <w:rPr>
        <w:rFonts w:ascii="Wingdings" w:hAnsi="Wingdings" w:hint="default"/>
      </w:rPr>
    </w:lvl>
  </w:abstractNum>
  <w:abstractNum w:abstractNumId="27" w15:restartNumberingAfterBreak="0">
    <w:nsid w:val="577D17D2"/>
    <w:multiLevelType w:val="hybridMultilevel"/>
    <w:tmpl w:val="1B5CEF6A"/>
    <w:styleLink w:val="ImportedStyle7"/>
    <w:lvl w:ilvl="0" w:tplc="52366D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A817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B4183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C9A18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3218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AA500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74E81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8ECB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B81C4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7D722A4"/>
    <w:multiLevelType w:val="hybridMultilevel"/>
    <w:tmpl w:val="42EA72CC"/>
    <w:lvl w:ilvl="0" w:tplc="C2E6713A">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55744"/>
    <w:multiLevelType w:val="hybridMultilevel"/>
    <w:tmpl w:val="2DEE7EA2"/>
    <w:styleLink w:val="ImportedStyle15"/>
    <w:lvl w:ilvl="0" w:tplc="B22CDE98">
      <w:start w:val="1"/>
      <w:numFmt w:val="bullet"/>
      <w:lvlText w:val="·"/>
      <w:lvlJc w:val="left"/>
      <w:pPr>
        <w:tabs>
          <w:tab w:val="left" w:pos="243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AE00A4">
      <w:start w:val="1"/>
      <w:numFmt w:val="bullet"/>
      <w:lvlText w:val="o"/>
      <w:lvlJc w:val="left"/>
      <w:pPr>
        <w:tabs>
          <w:tab w:val="left" w:pos="243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409160">
      <w:start w:val="1"/>
      <w:numFmt w:val="bullet"/>
      <w:lvlText w:val="▪"/>
      <w:lvlJc w:val="left"/>
      <w:pPr>
        <w:tabs>
          <w:tab w:val="left" w:pos="243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D623E4">
      <w:start w:val="1"/>
      <w:numFmt w:val="bullet"/>
      <w:lvlText w:val="·"/>
      <w:lvlJc w:val="left"/>
      <w:pPr>
        <w:tabs>
          <w:tab w:val="left" w:pos="243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165296">
      <w:start w:val="1"/>
      <w:numFmt w:val="bullet"/>
      <w:lvlText w:val="o"/>
      <w:lvlJc w:val="left"/>
      <w:pPr>
        <w:tabs>
          <w:tab w:val="left" w:pos="243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8693D2">
      <w:start w:val="1"/>
      <w:numFmt w:val="bullet"/>
      <w:lvlText w:val="▪"/>
      <w:lvlJc w:val="left"/>
      <w:pPr>
        <w:tabs>
          <w:tab w:val="left" w:pos="243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58A522">
      <w:start w:val="1"/>
      <w:numFmt w:val="bullet"/>
      <w:lvlText w:val="·"/>
      <w:lvlJc w:val="left"/>
      <w:pPr>
        <w:tabs>
          <w:tab w:val="left" w:pos="243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1C83BE">
      <w:start w:val="1"/>
      <w:numFmt w:val="bullet"/>
      <w:lvlText w:val="o"/>
      <w:lvlJc w:val="left"/>
      <w:pPr>
        <w:tabs>
          <w:tab w:val="left" w:pos="243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98D782">
      <w:start w:val="1"/>
      <w:numFmt w:val="bullet"/>
      <w:lvlText w:val="▪"/>
      <w:lvlJc w:val="left"/>
      <w:pPr>
        <w:tabs>
          <w:tab w:val="left" w:pos="243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95A0FBC"/>
    <w:multiLevelType w:val="hybridMultilevel"/>
    <w:tmpl w:val="F81E1A64"/>
    <w:lvl w:ilvl="0" w:tplc="C2E6713A">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F473A"/>
    <w:multiLevelType w:val="hybridMultilevel"/>
    <w:tmpl w:val="852A0990"/>
    <w:styleLink w:val="ImportedStyle6"/>
    <w:lvl w:ilvl="0" w:tplc="14F2FFA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AF04E">
      <w:start w:val="1"/>
      <w:numFmt w:val="upp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82EB02">
      <w:start w:val="1"/>
      <w:numFmt w:val="decimal"/>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E5425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9635B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CCF5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4EEE8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5A58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A8E97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D7D4ED4"/>
    <w:multiLevelType w:val="hybridMultilevel"/>
    <w:tmpl w:val="9E9064E6"/>
    <w:styleLink w:val="ImportedStyle16"/>
    <w:lvl w:ilvl="0" w:tplc="4558D552">
      <w:start w:val="1"/>
      <w:numFmt w:val="bullet"/>
      <w:lvlText w:val="·"/>
      <w:lvlJc w:val="left"/>
      <w:pPr>
        <w:tabs>
          <w:tab w:val="left" w:pos="243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tplc="2B3E5216">
      <w:start w:val="1"/>
      <w:numFmt w:val="bullet"/>
      <w:lvlText w:val="·"/>
      <w:lvlJc w:val="left"/>
      <w:pPr>
        <w:tabs>
          <w:tab w:val="left" w:pos="2430"/>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2" w:tplc="6D1ADE16">
      <w:start w:val="1"/>
      <w:numFmt w:val="bullet"/>
      <w:lvlText w:val="·"/>
      <w:lvlJc w:val="left"/>
      <w:pPr>
        <w:tabs>
          <w:tab w:val="left" w:pos="2430"/>
        </w:tabs>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3" w:tplc="8F842DF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4" w:tplc="671655DA">
      <w:start w:val="1"/>
      <w:numFmt w:val="bullet"/>
      <w:lvlText w:val="·"/>
      <w:lvlJc w:val="left"/>
      <w:pPr>
        <w:tabs>
          <w:tab w:val="left" w:pos="2430"/>
        </w:tabs>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5" w:tplc="0974E80C">
      <w:start w:val="1"/>
      <w:numFmt w:val="bullet"/>
      <w:lvlText w:val="·"/>
      <w:lvlJc w:val="left"/>
      <w:pPr>
        <w:tabs>
          <w:tab w:val="left" w:pos="2430"/>
        </w:tabs>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6" w:tplc="C7745646">
      <w:start w:val="1"/>
      <w:numFmt w:val="bullet"/>
      <w:lvlText w:val="·"/>
      <w:lvlJc w:val="left"/>
      <w:pPr>
        <w:tabs>
          <w:tab w:val="left" w:pos="2430"/>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7" w:tplc="4DAC1ACC">
      <w:start w:val="1"/>
      <w:numFmt w:val="bullet"/>
      <w:lvlText w:val="·"/>
      <w:lvlJc w:val="left"/>
      <w:pPr>
        <w:tabs>
          <w:tab w:val="left" w:pos="2430"/>
        </w:tabs>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8" w:tplc="617C59BE">
      <w:start w:val="1"/>
      <w:numFmt w:val="bullet"/>
      <w:lvlText w:val="·"/>
      <w:lvlJc w:val="left"/>
      <w:pPr>
        <w:tabs>
          <w:tab w:val="left" w:pos="2430"/>
        </w:tabs>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abstractNum>
  <w:abstractNum w:abstractNumId="33" w15:restartNumberingAfterBreak="0">
    <w:nsid w:val="61B524C1"/>
    <w:multiLevelType w:val="hybridMultilevel"/>
    <w:tmpl w:val="088AF0AE"/>
    <w:numStyleLink w:val="ImportedStyle8"/>
  </w:abstractNum>
  <w:abstractNum w:abstractNumId="34" w15:restartNumberingAfterBreak="0">
    <w:nsid w:val="6410120B"/>
    <w:multiLevelType w:val="hybridMultilevel"/>
    <w:tmpl w:val="B114DFBC"/>
    <w:styleLink w:val="ImportedStyle2"/>
    <w:lvl w:ilvl="0" w:tplc="C91846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287E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6E5B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7ABC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6448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3EC4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167F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C466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12D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4346670"/>
    <w:multiLevelType w:val="hybridMultilevel"/>
    <w:tmpl w:val="53FC487C"/>
    <w:styleLink w:val="ImportedStyle5"/>
    <w:lvl w:ilvl="0" w:tplc="1C0C6F1A">
      <w:start w:val="1"/>
      <w:numFmt w:val="upperRoman"/>
      <w:lvlText w:val="%1."/>
      <w:lvlJc w:val="left"/>
      <w:pPr>
        <w:ind w:left="482"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1" w:tplc="CA76B3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64E5A5C">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D5D04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71E250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95AEF46">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DAFEF48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54CF4D8">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D5EF076">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56B7C2E"/>
    <w:multiLevelType w:val="hybridMultilevel"/>
    <w:tmpl w:val="55262C74"/>
    <w:numStyleLink w:val="ImportedStyle13"/>
  </w:abstractNum>
  <w:abstractNum w:abstractNumId="37" w15:restartNumberingAfterBreak="0">
    <w:nsid w:val="66977053"/>
    <w:multiLevelType w:val="hybridMultilevel"/>
    <w:tmpl w:val="E0664400"/>
    <w:lvl w:ilvl="0" w:tplc="C2E6713A">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976B00"/>
    <w:multiLevelType w:val="hybridMultilevel"/>
    <w:tmpl w:val="5D1C96F0"/>
    <w:lvl w:ilvl="0" w:tplc="C2E6713A">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C53503"/>
    <w:multiLevelType w:val="hybridMultilevel"/>
    <w:tmpl w:val="088AF0AE"/>
    <w:styleLink w:val="ImportedStyle8"/>
    <w:lvl w:ilvl="0" w:tplc="DB8E5A2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5470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E6FC5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0B2AF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D000A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22948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B3ADA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C10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40D33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931529A"/>
    <w:multiLevelType w:val="hybridMultilevel"/>
    <w:tmpl w:val="BB88CF76"/>
    <w:lvl w:ilvl="0" w:tplc="57A85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5400E2"/>
    <w:multiLevelType w:val="hybridMultilevel"/>
    <w:tmpl w:val="1E2CDCAC"/>
    <w:styleLink w:val="ImportedStyle9"/>
    <w:lvl w:ilvl="0" w:tplc="476A11F0">
      <w:start w:val="1"/>
      <w:numFmt w:val="decimal"/>
      <w:lvlText w:val="%1."/>
      <w:lvlJc w:val="left"/>
      <w:pPr>
        <w:ind w:left="82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D4E23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E4D27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0DAE9F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8CDE6">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DA132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E4A320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3AF2A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6C8C8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15E03B5"/>
    <w:multiLevelType w:val="hybridMultilevel"/>
    <w:tmpl w:val="C0144AAC"/>
    <w:lvl w:ilvl="0" w:tplc="C2E6713A">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FB455F"/>
    <w:multiLevelType w:val="hybridMultilevel"/>
    <w:tmpl w:val="2580E926"/>
    <w:lvl w:ilvl="0" w:tplc="C2E6713A">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080F07"/>
    <w:multiLevelType w:val="hybridMultilevel"/>
    <w:tmpl w:val="8968E58E"/>
    <w:styleLink w:val="ImportedStyle11"/>
    <w:lvl w:ilvl="0" w:tplc="201E6FC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7B46926">
      <w:start w:val="1"/>
      <w:numFmt w:val="bullet"/>
      <w:lvlText w:val="o"/>
      <w:lvlJc w:val="left"/>
      <w:pPr>
        <w:ind w:left="1800" w:hanging="360"/>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2" w:tplc="495A72E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C8316C">
      <w:start w:val="1"/>
      <w:numFmt w:val="bullet"/>
      <w:lvlText w:val="•"/>
      <w:lvlJc w:val="left"/>
      <w:pPr>
        <w:ind w:left="3240" w:hanging="360"/>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4" w:tplc="4858C648">
      <w:start w:val="1"/>
      <w:numFmt w:val="bullet"/>
      <w:lvlText w:val="o"/>
      <w:lvlJc w:val="left"/>
      <w:pPr>
        <w:ind w:left="3960" w:hanging="360"/>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5" w:tplc="4BD0CE7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4A82B2">
      <w:start w:val="1"/>
      <w:numFmt w:val="bullet"/>
      <w:lvlText w:val="•"/>
      <w:lvlJc w:val="left"/>
      <w:pPr>
        <w:ind w:left="5400" w:hanging="360"/>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7" w:tplc="731C6A8C">
      <w:start w:val="1"/>
      <w:numFmt w:val="bullet"/>
      <w:lvlText w:val="o"/>
      <w:lvlJc w:val="left"/>
      <w:pPr>
        <w:ind w:left="6120" w:hanging="360"/>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8" w:tplc="DF648AB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9FC00D1"/>
    <w:multiLevelType w:val="hybridMultilevel"/>
    <w:tmpl w:val="8E1EB4DA"/>
    <w:numStyleLink w:val="ImportedStyle14"/>
  </w:abstractNum>
  <w:num w:numId="1">
    <w:abstractNumId w:val="11"/>
  </w:num>
  <w:num w:numId="2">
    <w:abstractNumId w:val="34"/>
  </w:num>
  <w:num w:numId="3">
    <w:abstractNumId w:val="18"/>
  </w:num>
  <w:num w:numId="4">
    <w:abstractNumId w:val="10"/>
  </w:num>
  <w:num w:numId="5">
    <w:abstractNumId w:val="23"/>
    <w:lvlOverride w:ilvl="1">
      <w:lvl w:ilvl="1" w:tplc="EA8A4460">
        <w:start w:val="1"/>
        <w:numFmt w:val="upperLetter"/>
        <w:lvlText w:val="%2."/>
        <w:lvlJc w:val="left"/>
        <w:pPr>
          <w:ind w:left="144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6">
    <w:abstractNumId w:val="23"/>
    <w:lvlOverride w:ilvl="0">
      <w:lvl w:ilvl="0" w:tplc="8FD67BC6">
        <w:start w:val="1"/>
        <w:numFmt w:val="upperRoman"/>
        <w:lvlText w:val="%1."/>
        <w:lvlJc w:val="left"/>
        <w:pPr>
          <w:tabs>
            <w:tab w:val="left" w:pos="2430"/>
          </w:tabs>
          <w:ind w:left="720" w:hanging="4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A8A4460">
        <w:start w:val="1"/>
        <w:numFmt w:val="upperLetter"/>
        <w:lvlText w:val="%2."/>
        <w:lvlJc w:val="left"/>
        <w:pPr>
          <w:tabs>
            <w:tab w:val="left" w:pos="243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E268250">
        <w:start w:val="1"/>
        <w:numFmt w:val="lowerRoman"/>
        <w:lvlText w:val="%3."/>
        <w:lvlJc w:val="left"/>
        <w:pPr>
          <w:tabs>
            <w:tab w:val="left" w:pos="243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A6E46E0">
        <w:start w:val="1"/>
        <w:numFmt w:val="decimal"/>
        <w:lvlText w:val="%4."/>
        <w:lvlJc w:val="left"/>
        <w:pPr>
          <w:tabs>
            <w:tab w:val="left" w:pos="243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1D26526">
        <w:start w:val="1"/>
        <w:numFmt w:val="lowerLetter"/>
        <w:lvlText w:val="%5."/>
        <w:lvlJc w:val="left"/>
        <w:pPr>
          <w:tabs>
            <w:tab w:val="left" w:pos="243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28645A6">
        <w:start w:val="1"/>
        <w:numFmt w:val="lowerRoman"/>
        <w:lvlText w:val="%6."/>
        <w:lvlJc w:val="left"/>
        <w:pPr>
          <w:tabs>
            <w:tab w:val="left" w:pos="243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46C440C">
        <w:start w:val="1"/>
        <w:numFmt w:val="decimal"/>
        <w:lvlText w:val="%7."/>
        <w:lvlJc w:val="left"/>
        <w:pPr>
          <w:tabs>
            <w:tab w:val="left" w:pos="243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2AD4FC">
        <w:start w:val="1"/>
        <w:numFmt w:val="lowerLetter"/>
        <w:lvlText w:val="%8."/>
        <w:lvlJc w:val="left"/>
        <w:pPr>
          <w:tabs>
            <w:tab w:val="left" w:pos="243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43E3B16">
        <w:start w:val="1"/>
        <w:numFmt w:val="lowerRoman"/>
        <w:lvlText w:val="%9."/>
        <w:lvlJc w:val="left"/>
        <w:pPr>
          <w:tabs>
            <w:tab w:val="left" w:pos="243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24"/>
  </w:num>
  <w:num w:numId="8">
    <w:abstractNumId w:val="0"/>
  </w:num>
  <w:num w:numId="9">
    <w:abstractNumId w:val="23"/>
    <w:lvlOverride w:ilvl="0">
      <w:startOverride w:val="3"/>
    </w:lvlOverride>
  </w:num>
  <w:num w:numId="10">
    <w:abstractNumId w:val="35"/>
  </w:num>
  <w:num w:numId="11">
    <w:abstractNumId w:val="31"/>
  </w:num>
  <w:num w:numId="12">
    <w:abstractNumId w:val="17"/>
  </w:num>
  <w:num w:numId="13">
    <w:abstractNumId w:val="27"/>
  </w:num>
  <w:num w:numId="14">
    <w:abstractNumId w:val="2"/>
  </w:num>
  <w:num w:numId="15">
    <w:abstractNumId w:val="2"/>
    <w:lvlOverride w:ilvl="0">
      <w:startOverride w:val="4"/>
    </w:lvlOverride>
  </w:num>
  <w:num w:numId="16">
    <w:abstractNumId w:val="39"/>
  </w:num>
  <w:num w:numId="17">
    <w:abstractNumId w:val="33"/>
  </w:num>
  <w:num w:numId="18">
    <w:abstractNumId w:val="41"/>
  </w:num>
  <w:num w:numId="19">
    <w:abstractNumId w:val="14"/>
  </w:num>
  <w:num w:numId="20">
    <w:abstractNumId w:val="19"/>
  </w:num>
  <w:num w:numId="21">
    <w:abstractNumId w:val="20"/>
  </w:num>
  <w:num w:numId="22">
    <w:abstractNumId w:val="44"/>
  </w:num>
  <w:num w:numId="23">
    <w:abstractNumId w:val="13"/>
  </w:num>
  <w:num w:numId="24">
    <w:abstractNumId w:val="25"/>
  </w:num>
  <w:num w:numId="25">
    <w:abstractNumId w:val="16"/>
  </w:num>
  <w:num w:numId="26">
    <w:abstractNumId w:val="12"/>
  </w:num>
  <w:num w:numId="27">
    <w:abstractNumId w:val="36"/>
  </w:num>
  <w:num w:numId="28">
    <w:abstractNumId w:val="36"/>
    <w:lvlOverride w:ilvl="0">
      <w:lvl w:ilvl="0" w:tplc="D12C1232">
        <w:start w:val="1"/>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D3053B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F78B446">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3DCCAE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86C30F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84E4E86">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E449AF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B4ED914">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2E40208">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8"/>
  </w:num>
  <w:num w:numId="30">
    <w:abstractNumId w:val="45"/>
  </w:num>
  <w:num w:numId="31">
    <w:abstractNumId w:val="29"/>
  </w:num>
  <w:num w:numId="32">
    <w:abstractNumId w:val="21"/>
  </w:num>
  <w:num w:numId="33">
    <w:abstractNumId w:val="21"/>
    <w:lvlOverride w:ilvl="0">
      <w:lvl w:ilvl="0" w:tplc="2E6EA6C6">
        <w:start w:val="1"/>
        <w:numFmt w:val="bullet"/>
        <w:lvlText w:val="·"/>
        <w:lvlJc w:val="left"/>
        <w:pPr>
          <w:tabs>
            <w:tab w:val="left" w:pos="243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5DED6F6">
        <w:start w:val="1"/>
        <w:numFmt w:val="bullet"/>
        <w:lvlText w:val="o"/>
        <w:lvlJc w:val="left"/>
        <w:pPr>
          <w:tabs>
            <w:tab w:val="left" w:pos="243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lvlOverride w:ilvl="2">
      <w:lvl w:ilvl="2" w:tplc="4F2E039A">
        <w:start w:val="1"/>
        <w:numFmt w:val="bullet"/>
        <w:lvlText w:val="▪"/>
        <w:lvlJc w:val="left"/>
        <w:pPr>
          <w:tabs>
            <w:tab w:val="left" w:pos="243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lvlOverride w:ilvl="3">
      <w:lvl w:ilvl="3" w:tplc="9D6E1D02">
        <w:start w:val="1"/>
        <w:numFmt w:val="bullet"/>
        <w:lvlText w:val="·"/>
        <w:lvlJc w:val="left"/>
        <w:pPr>
          <w:tabs>
            <w:tab w:val="left" w:pos="243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lvlOverride w:ilvl="4">
      <w:lvl w:ilvl="4" w:tplc="242043F8">
        <w:start w:val="1"/>
        <w:numFmt w:val="bullet"/>
        <w:lvlText w:val="o"/>
        <w:lvlJc w:val="left"/>
        <w:pPr>
          <w:tabs>
            <w:tab w:val="left" w:pos="243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lvlOverride w:ilvl="5">
      <w:lvl w:ilvl="5" w:tplc="1556DD26">
        <w:start w:val="1"/>
        <w:numFmt w:val="bullet"/>
        <w:lvlText w:val="▪"/>
        <w:lvlJc w:val="left"/>
        <w:pPr>
          <w:tabs>
            <w:tab w:val="left" w:pos="243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lvlOverride w:ilvl="6">
      <w:lvl w:ilvl="6" w:tplc="BDC6D87E">
        <w:start w:val="1"/>
        <w:numFmt w:val="bullet"/>
        <w:lvlText w:val="·"/>
        <w:lvlJc w:val="left"/>
        <w:pPr>
          <w:tabs>
            <w:tab w:val="left" w:pos="243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lvlOverride w:ilvl="7">
      <w:lvl w:ilvl="7" w:tplc="FF087502">
        <w:start w:val="1"/>
        <w:numFmt w:val="bullet"/>
        <w:lvlText w:val="o"/>
        <w:lvlJc w:val="left"/>
        <w:pPr>
          <w:tabs>
            <w:tab w:val="left" w:pos="243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lvlOverride w:ilvl="8">
      <w:lvl w:ilvl="8" w:tplc="4A0630AE">
        <w:start w:val="1"/>
        <w:numFmt w:val="bullet"/>
        <w:lvlText w:val="▪"/>
        <w:lvlJc w:val="left"/>
        <w:pPr>
          <w:tabs>
            <w:tab w:val="left" w:pos="243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Override>
  </w:num>
  <w:num w:numId="34">
    <w:abstractNumId w:val="36"/>
    <w:lvlOverride w:ilvl="0">
      <w:startOverride w:val="7"/>
    </w:lvlOverride>
  </w:num>
  <w:num w:numId="35">
    <w:abstractNumId w:val="32"/>
  </w:num>
  <w:num w:numId="36">
    <w:abstractNumId w:val="5"/>
  </w:num>
  <w:num w:numId="37">
    <w:abstractNumId w:val="15"/>
  </w:num>
  <w:num w:numId="38">
    <w:abstractNumId w:val="7"/>
  </w:num>
  <w:num w:numId="39">
    <w:abstractNumId w:val="6"/>
  </w:num>
  <w:num w:numId="40">
    <w:abstractNumId w:val="1"/>
  </w:num>
  <w:num w:numId="41">
    <w:abstractNumId w:val="9"/>
  </w:num>
  <w:num w:numId="42">
    <w:abstractNumId w:val="40"/>
  </w:num>
  <w:num w:numId="43">
    <w:abstractNumId w:val="3"/>
  </w:num>
  <w:num w:numId="44">
    <w:abstractNumId w:val="37"/>
  </w:num>
  <w:num w:numId="45">
    <w:abstractNumId w:val="38"/>
  </w:num>
  <w:num w:numId="46">
    <w:abstractNumId w:val="43"/>
  </w:num>
  <w:num w:numId="47">
    <w:abstractNumId w:val="42"/>
  </w:num>
  <w:num w:numId="48">
    <w:abstractNumId w:val="22"/>
  </w:num>
  <w:num w:numId="49">
    <w:abstractNumId w:val="26"/>
  </w:num>
  <w:num w:numId="50">
    <w:abstractNumId w:val="4"/>
  </w:num>
  <w:num w:numId="51">
    <w:abstractNumId w:val="28"/>
  </w:num>
  <w:num w:numId="52">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yMTYxtTCxNDEwt7BU0lEKTi0uzszPAykwrwUAmeG2QCwAAAA="/>
  </w:docVars>
  <w:rsids>
    <w:rsidRoot w:val="00AF4968"/>
    <w:rsid w:val="00005139"/>
    <w:rsid w:val="00017C0D"/>
    <w:rsid w:val="00082113"/>
    <w:rsid w:val="00085FD9"/>
    <w:rsid w:val="000B48E2"/>
    <w:rsid w:val="000D147D"/>
    <w:rsid w:val="000D4B5D"/>
    <w:rsid w:val="000D524F"/>
    <w:rsid w:val="000F00CD"/>
    <w:rsid w:val="00174882"/>
    <w:rsid w:val="001977AB"/>
    <w:rsid w:val="001B69DF"/>
    <w:rsid w:val="001C3343"/>
    <w:rsid w:val="001D34AB"/>
    <w:rsid w:val="001E212D"/>
    <w:rsid w:val="001F3EB6"/>
    <w:rsid w:val="001F4410"/>
    <w:rsid w:val="001F7EEF"/>
    <w:rsid w:val="00213B94"/>
    <w:rsid w:val="002169B6"/>
    <w:rsid w:val="0024188F"/>
    <w:rsid w:val="00245429"/>
    <w:rsid w:val="00272F1B"/>
    <w:rsid w:val="002933F1"/>
    <w:rsid w:val="002B2C96"/>
    <w:rsid w:val="002C00E0"/>
    <w:rsid w:val="002C4B92"/>
    <w:rsid w:val="00332590"/>
    <w:rsid w:val="00344929"/>
    <w:rsid w:val="00350044"/>
    <w:rsid w:val="00354CF0"/>
    <w:rsid w:val="003649DE"/>
    <w:rsid w:val="003D6A66"/>
    <w:rsid w:val="003E126E"/>
    <w:rsid w:val="003E6C7A"/>
    <w:rsid w:val="003F257C"/>
    <w:rsid w:val="003F66F1"/>
    <w:rsid w:val="00406F50"/>
    <w:rsid w:val="00440684"/>
    <w:rsid w:val="00442BDD"/>
    <w:rsid w:val="00483808"/>
    <w:rsid w:val="00490087"/>
    <w:rsid w:val="00495B38"/>
    <w:rsid w:val="004E2A76"/>
    <w:rsid w:val="005135A4"/>
    <w:rsid w:val="00530147"/>
    <w:rsid w:val="00535667"/>
    <w:rsid w:val="00557CCC"/>
    <w:rsid w:val="005641DD"/>
    <w:rsid w:val="005721E7"/>
    <w:rsid w:val="00577EDC"/>
    <w:rsid w:val="00592222"/>
    <w:rsid w:val="005F1A09"/>
    <w:rsid w:val="006358C7"/>
    <w:rsid w:val="00641B8A"/>
    <w:rsid w:val="006638B7"/>
    <w:rsid w:val="00666596"/>
    <w:rsid w:val="006736FC"/>
    <w:rsid w:val="006A4D73"/>
    <w:rsid w:val="006B6299"/>
    <w:rsid w:val="006C288C"/>
    <w:rsid w:val="006D1617"/>
    <w:rsid w:val="007050D9"/>
    <w:rsid w:val="0072165A"/>
    <w:rsid w:val="00721867"/>
    <w:rsid w:val="00732B7B"/>
    <w:rsid w:val="0074225E"/>
    <w:rsid w:val="00770A1C"/>
    <w:rsid w:val="00784746"/>
    <w:rsid w:val="007B0957"/>
    <w:rsid w:val="007C7A01"/>
    <w:rsid w:val="007D3FC4"/>
    <w:rsid w:val="007F527F"/>
    <w:rsid w:val="008058B2"/>
    <w:rsid w:val="00806265"/>
    <w:rsid w:val="00807278"/>
    <w:rsid w:val="008352E9"/>
    <w:rsid w:val="00837F7B"/>
    <w:rsid w:val="008555F6"/>
    <w:rsid w:val="0086706D"/>
    <w:rsid w:val="008717E6"/>
    <w:rsid w:val="0089411F"/>
    <w:rsid w:val="00896A83"/>
    <w:rsid w:val="008A08A8"/>
    <w:rsid w:val="008D6227"/>
    <w:rsid w:val="008E453E"/>
    <w:rsid w:val="00907913"/>
    <w:rsid w:val="00950474"/>
    <w:rsid w:val="00957A8E"/>
    <w:rsid w:val="00971EA0"/>
    <w:rsid w:val="00984FFF"/>
    <w:rsid w:val="009B6290"/>
    <w:rsid w:val="009B7C3E"/>
    <w:rsid w:val="009E483B"/>
    <w:rsid w:val="00A0716C"/>
    <w:rsid w:val="00A26703"/>
    <w:rsid w:val="00A31C4C"/>
    <w:rsid w:val="00A44254"/>
    <w:rsid w:val="00A615C1"/>
    <w:rsid w:val="00A632B6"/>
    <w:rsid w:val="00A829B6"/>
    <w:rsid w:val="00A935E1"/>
    <w:rsid w:val="00A95C76"/>
    <w:rsid w:val="00AA2CEA"/>
    <w:rsid w:val="00AC4453"/>
    <w:rsid w:val="00AD3957"/>
    <w:rsid w:val="00AF4968"/>
    <w:rsid w:val="00B21D8B"/>
    <w:rsid w:val="00B71967"/>
    <w:rsid w:val="00B7378E"/>
    <w:rsid w:val="00B76484"/>
    <w:rsid w:val="00B83D92"/>
    <w:rsid w:val="00B84C21"/>
    <w:rsid w:val="00B90B9F"/>
    <w:rsid w:val="00BB181F"/>
    <w:rsid w:val="00BC0C98"/>
    <w:rsid w:val="00BC2C0A"/>
    <w:rsid w:val="00BD2DCE"/>
    <w:rsid w:val="00C1603D"/>
    <w:rsid w:val="00C2186C"/>
    <w:rsid w:val="00C329E2"/>
    <w:rsid w:val="00C42D78"/>
    <w:rsid w:val="00C73280"/>
    <w:rsid w:val="00C75EB5"/>
    <w:rsid w:val="00C93261"/>
    <w:rsid w:val="00CC4193"/>
    <w:rsid w:val="00CC4F71"/>
    <w:rsid w:val="00CD7E97"/>
    <w:rsid w:val="00D274BD"/>
    <w:rsid w:val="00D325B0"/>
    <w:rsid w:val="00D62787"/>
    <w:rsid w:val="00D66CB7"/>
    <w:rsid w:val="00D85281"/>
    <w:rsid w:val="00D9361E"/>
    <w:rsid w:val="00D93E80"/>
    <w:rsid w:val="00DA502C"/>
    <w:rsid w:val="00DC78B1"/>
    <w:rsid w:val="00DE4C32"/>
    <w:rsid w:val="00E02E3F"/>
    <w:rsid w:val="00E03BC9"/>
    <w:rsid w:val="00E71AE7"/>
    <w:rsid w:val="00EC333D"/>
    <w:rsid w:val="00ED6361"/>
    <w:rsid w:val="00EE0A08"/>
    <w:rsid w:val="00F3543F"/>
    <w:rsid w:val="00F64DBA"/>
    <w:rsid w:val="00F91860"/>
    <w:rsid w:val="00F9322B"/>
    <w:rsid w:val="00F96A02"/>
    <w:rsid w:val="00FB2559"/>
    <w:rsid w:val="00FB4AEF"/>
    <w:rsid w:val="00FD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1DAA0"/>
  <w15:docId w15:val="{AAF44274-49C7-41E8-A00A-C580B252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rPr>
  </w:style>
  <w:style w:type="paragraph" w:styleId="NoSpacing">
    <w:name w:val="No Spacing"/>
    <w:rPr>
      <w:rFonts w:ascii="Calibri" w:hAnsi="Calibri" w:cs="Arial Unicode MS"/>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4"/>
      <w:szCs w:val="24"/>
      <w:u w:color="000000"/>
    </w:rPr>
  </w:style>
  <w:style w:type="character" w:styleId="PageNumber">
    <w:name w:val="page numbe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b/>
      <w:bCs/>
      <w:outline w:val="0"/>
      <w:color w:val="0563C1"/>
      <w:u w:val="single" w:color="0563C1"/>
      <w:shd w:val="clear" w:color="auto" w:fill="FFFF00"/>
    </w:rPr>
  </w:style>
  <w:style w:type="character" w:customStyle="1" w:styleId="Hyperlink1">
    <w:name w:val="Hyperlink.1"/>
    <w:basedOn w:val="Link"/>
    <w:rPr>
      <w:rFonts w:ascii="Calibri" w:eastAsia="Calibri" w:hAnsi="Calibri" w:cs="Calibri"/>
      <w:b/>
      <w:bCs/>
      <w:outline w:val="0"/>
      <w:color w:val="0563C1"/>
      <w:u w:val="single" w:color="0563C1"/>
    </w:rPr>
  </w:style>
  <w:style w:type="paragraph" w:styleId="ListParagraph">
    <w:name w:val="List Paragraph"/>
    <w:pPr>
      <w:ind w:left="720"/>
    </w:pPr>
    <w:rPr>
      <w:rFonts w:ascii="Calibri" w:hAnsi="Calibri"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4"/>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numbering" w:customStyle="1" w:styleId="ImportedStyle10">
    <w:name w:val="Imported Style 10"/>
    <w:pPr>
      <w:numPr>
        <w:numId w:val="20"/>
      </w:numPr>
    </w:pPr>
  </w:style>
  <w:style w:type="numbering" w:customStyle="1" w:styleId="ImportedStyle11">
    <w:name w:val="Imported Style 11"/>
    <w:pPr>
      <w:numPr>
        <w:numId w:val="22"/>
      </w:numPr>
    </w:pPr>
  </w:style>
  <w:style w:type="numbering" w:customStyle="1" w:styleId="ImportedStyle12">
    <w:name w:val="Imported Style 12"/>
    <w:pPr>
      <w:numPr>
        <w:numId w:val="24"/>
      </w:numPr>
    </w:pPr>
  </w:style>
  <w:style w:type="numbering" w:customStyle="1" w:styleId="ImportedStyle13">
    <w:name w:val="Imported Style 13"/>
    <w:pPr>
      <w:numPr>
        <w:numId w:val="26"/>
      </w:numPr>
    </w:pPr>
  </w:style>
  <w:style w:type="numbering" w:customStyle="1" w:styleId="ImportedStyle14">
    <w:name w:val="Imported Style 14"/>
    <w:pPr>
      <w:numPr>
        <w:numId w:val="29"/>
      </w:numPr>
    </w:pPr>
  </w:style>
  <w:style w:type="numbering" w:customStyle="1" w:styleId="ImportedStyle15">
    <w:name w:val="Imported Style 15"/>
    <w:pPr>
      <w:numPr>
        <w:numId w:val="31"/>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6">
    <w:name w:val="Imported Style 16"/>
    <w:pPr>
      <w:numPr>
        <w:numId w:val="35"/>
      </w:numPr>
    </w:pPr>
  </w:style>
  <w:style w:type="numbering" w:customStyle="1" w:styleId="ImportedStyle17">
    <w:name w:val="Imported Style 17"/>
    <w:pPr>
      <w:numPr>
        <w:numId w:val="37"/>
      </w:numPr>
    </w:pPr>
  </w:style>
  <w:style w:type="numbering" w:customStyle="1" w:styleId="ImportedStyle18">
    <w:name w:val="Imported Style 18"/>
    <w:pPr>
      <w:numPr>
        <w:numId w:val="39"/>
      </w:numPr>
    </w:pPr>
  </w:style>
  <w:style w:type="character" w:customStyle="1" w:styleId="Hyperlink2">
    <w:name w:val="Hyperlink.2"/>
    <w:basedOn w:val="Link"/>
    <w:rPr>
      <w:rFonts w:ascii="Calibri" w:eastAsia="Calibri" w:hAnsi="Calibri" w:cs="Calibri"/>
      <w:b/>
      <w:bCs/>
      <w:outline w:val="0"/>
      <w:color w:val="0563C1"/>
      <w:sz w:val="32"/>
      <w:szCs w:val="32"/>
      <w:u w:val="single" w:color="0563C1"/>
    </w:rPr>
  </w:style>
  <w:style w:type="paragraph" w:styleId="BalloonText">
    <w:name w:val="Balloon Text"/>
    <w:basedOn w:val="Normal"/>
    <w:link w:val="BalloonTextChar"/>
    <w:uiPriority w:val="99"/>
    <w:semiHidden/>
    <w:unhideWhenUsed/>
    <w:rsid w:val="000D14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47D"/>
    <w:rPr>
      <w:rFonts w:ascii="Segoe UI" w:hAnsi="Segoe UI" w:cs="Segoe UI"/>
      <w:sz w:val="18"/>
      <w:szCs w:val="18"/>
    </w:rPr>
  </w:style>
  <w:style w:type="character" w:styleId="CommentReference">
    <w:name w:val="annotation reference"/>
    <w:basedOn w:val="DefaultParagraphFont"/>
    <w:uiPriority w:val="99"/>
    <w:semiHidden/>
    <w:unhideWhenUsed/>
    <w:rsid w:val="00B76484"/>
    <w:rPr>
      <w:sz w:val="16"/>
      <w:szCs w:val="16"/>
    </w:rPr>
  </w:style>
  <w:style w:type="paragraph" w:styleId="CommentText">
    <w:name w:val="annotation text"/>
    <w:basedOn w:val="Normal"/>
    <w:link w:val="CommentTextChar"/>
    <w:uiPriority w:val="99"/>
    <w:semiHidden/>
    <w:unhideWhenUsed/>
    <w:rsid w:val="00B76484"/>
    <w:rPr>
      <w:sz w:val="20"/>
      <w:szCs w:val="20"/>
    </w:rPr>
  </w:style>
  <w:style w:type="character" w:customStyle="1" w:styleId="CommentTextChar">
    <w:name w:val="Comment Text Char"/>
    <w:basedOn w:val="DefaultParagraphFont"/>
    <w:link w:val="CommentText"/>
    <w:uiPriority w:val="99"/>
    <w:semiHidden/>
    <w:rsid w:val="00B76484"/>
  </w:style>
  <w:style w:type="paragraph" w:styleId="CommentSubject">
    <w:name w:val="annotation subject"/>
    <w:basedOn w:val="CommentText"/>
    <w:next w:val="CommentText"/>
    <w:link w:val="CommentSubjectChar"/>
    <w:uiPriority w:val="99"/>
    <w:semiHidden/>
    <w:unhideWhenUsed/>
    <w:rsid w:val="00B76484"/>
    <w:rPr>
      <w:b/>
      <w:bCs/>
    </w:rPr>
  </w:style>
  <w:style w:type="character" w:customStyle="1" w:styleId="CommentSubjectChar">
    <w:name w:val="Comment Subject Char"/>
    <w:basedOn w:val="CommentTextChar"/>
    <w:link w:val="CommentSubject"/>
    <w:uiPriority w:val="99"/>
    <w:semiHidden/>
    <w:rsid w:val="00B76484"/>
    <w:rPr>
      <w:b/>
      <w:bCs/>
    </w:rPr>
  </w:style>
  <w:style w:type="character" w:styleId="FollowedHyperlink">
    <w:name w:val="FollowedHyperlink"/>
    <w:basedOn w:val="DefaultParagraphFont"/>
    <w:uiPriority w:val="99"/>
    <w:semiHidden/>
    <w:unhideWhenUsed/>
    <w:rsid w:val="007F527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nea.org/sites/default/files/2020-07/GPS%20Fund%20Scope%20of%20Work.docx" TargetMode="External"/><Relationship Id="rId18" Type="http://schemas.openxmlformats.org/officeDocument/2006/relationships/hyperlink" Target="https://www.nea.org/sites/default/files/2020-07/NEA%20GPS%20FUND%20GRANT%20GUIDELINES%202020%20-%20Approved%20Changes_CLEA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ynea360.org/" TargetMode="External"/><Relationship Id="rId7" Type="http://schemas.openxmlformats.org/officeDocument/2006/relationships/endnotes" Target="endnotes.xml"/><Relationship Id="rId12" Type="http://schemas.openxmlformats.org/officeDocument/2006/relationships/hyperlink" Target="http://www.nea.org/grants/76225.htm" TargetMode="External"/><Relationship Id="rId17" Type="http://schemas.openxmlformats.org/officeDocument/2006/relationships/hyperlink" Target="https://www.nea.org/sites/default/files/2020-07/GPS%20Fund%20Budget%20Worksheet.xls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ea.org/sites/default/files/2020-07/GPS%20Fund%20Scope%20of%20Work.docx" TargetMode="External"/><Relationship Id="rId20" Type="http://schemas.openxmlformats.org/officeDocument/2006/relationships/hyperlink" Target="mailto:GPSFund-PF@ne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a.org/grants/76225.ht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ynea360.org" TargetMode="External"/><Relationship Id="rId23" Type="http://schemas.openxmlformats.org/officeDocument/2006/relationships/hyperlink" Target="mailto:GPSFund-PF@nea.org" TargetMode="External"/><Relationship Id="rId10" Type="http://schemas.openxmlformats.org/officeDocument/2006/relationships/footer" Target="footer1.xml"/><Relationship Id="rId19" Type="http://schemas.openxmlformats.org/officeDocument/2006/relationships/hyperlink" Target="https://neahq-my.sharepoint.com/:v:/g/personal/dboyd_nea_org/EcJdtVMU4g1Mn39W1cRyAvMBfW47VLuziB_7kx_qDEIgFA?e=TPTUR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nea360.org/" TargetMode="External"/><Relationship Id="rId22" Type="http://schemas.openxmlformats.org/officeDocument/2006/relationships/hyperlink" Target="http://www.nea.org/grants/76225.ht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96058-2640-46E3-AA04-B82D2FAB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5875</Words>
  <Characters>33493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Barbara [NEA]</dc:creator>
  <cp:lastModifiedBy>Boyd, David [NEA]</cp:lastModifiedBy>
  <cp:revision>8</cp:revision>
  <dcterms:created xsi:type="dcterms:W3CDTF">2022-04-14T19:53:00Z</dcterms:created>
  <dcterms:modified xsi:type="dcterms:W3CDTF">2022-04-18T14:24:00Z</dcterms:modified>
</cp:coreProperties>
</file>